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8F" w:rsidRPr="00DD398F" w:rsidRDefault="00DD398F" w:rsidP="00DD398F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D398F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540385" cy="668020"/>
            <wp:effectExtent l="0" t="0" r="0" b="0"/>
            <wp:docPr id="2" name="Рисунок 1" descr="Описание: Описание: 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8F" w:rsidRPr="00DD398F" w:rsidRDefault="00DD398F" w:rsidP="00DD398F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</w:p>
    <w:p w:rsidR="00DD398F" w:rsidRPr="00DD398F" w:rsidRDefault="00DD398F" w:rsidP="00DD3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D39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DD398F" w:rsidRPr="00DD398F" w:rsidRDefault="00DD398F" w:rsidP="00DD3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D39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DD398F" w:rsidRPr="00DD398F" w:rsidRDefault="00DD398F" w:rsidP="00DD3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D39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D398F" w:rsidRPr="00DD398F" w:rsidRDefault="00DD398F" w:rsidP="00DD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98F" w:rsidRPr="00DD398F" w:rsidRDefault="00DD398F" w:rsidP="00DD398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D398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DD398F" w:rsidRPr="00DD398F" w:rsidRDefault="00DD398F" w:rsidP="00DD39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E10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02.03.2015 </w:t>
      </w:r>
      <w:r w:rsidRPr="00DD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1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07D" w:rsidRPr="00DE10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1-4/649</w:t>
      </w:r>
    </w:p>
    <w:p w:rsidR="00DD398F" w:rsidRPr="00DD398F" w:rsidRDefault="00DD398F" w:rsidP="00DD398F">
      <w:pPr>
        <w:shd w:val="clear" w:color="auto" w:fill="FFFFFF"/>
        <w:tabs>
          <w:tab w:val="left" w:pos="2462"/>
        </w:tabs>
        <w:spacing w:after="0" w:line="281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DD398F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DD39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утверждении Положения</w:t>
      </w:r>
    </w:p>
    <w:p w:rsidR="00DD398F" w:rsidRDefault="00DD398F" w:rsidP="00DD398F">
      <w:pPr>
        <w:shd w:val="clear" w:color="auto" w:fill="FFFFFF"/>
        <w:tabs>
          <w:tab w:val="left" w:pos="2462"/>
        </w:tabs>
        <w:spacing w:after="0" w:line="281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DD398F">
        <w:rPr>
          <w:rFonts w:ascii="Arial" w:eastAsia="Times New Roman" w:hAnsi="Arial" w:cs="Arial"/>
          <w:sz w:val="24"/>
          <w:szCs w:val="24"/>
          <w:lang w:eastAsia="ru-RU"/>
        </w:rPr>
        <w:t>об Общественных советах микрорайонов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D398F" w:rsidRDefault="00DD398F" w:rsidP="00DD398F">
      <w:pPr>
        <w:shd w:val="clear" w:color="auto" w:fill="FFFFFF"/>
        <w:tabs>
          <w:tab w:val="left" w:pos="2462"/>
        </w:tabs>
        <w:spacing w:after="0" w:line="281" w:lineRule="exac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Pr="00DD398F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398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административных округов </w:t>
      </w:r>
    </w:p>
    <w:p w:rsidR="00DD398F" w:rsidRPr="00DD398F" w:rsidRDefault="00DD398F" w:rsidP="00DD398F">
      <w:pPr>
        <w:shd w:val="clear" w:color="auto" w:fill="FFFFFF"/>
        <w:tabs>
          <w:tab w:val="left" w:pos="2462"/>
        </w:tabs>
        <w:spacing w:after="0" w:line="281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DD398F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округа Домодедово </w:t>
      </w:r>
    </w:p>
    <w:p w:rsidR="00DD398F" w:rsidRPr="00DD398F" w:rsidRDefault="00DD398F" w:rsidP="00DD398F">
      <w:pPr>
        <w:shd w:val="clear" w:color="auto" w:fill="FFFFFF"/>
        <w:spacing w:before="374" w:after="0" w:line="274" w:lineRule="exact"/>
        <w:ind w:left="14" w:firstLine="7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398F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Pr="00DD398F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proofErr w:type="gramEnd"/>
      <w:r w:rsidRPr="00DD398F">
        <w:rPr>
          <w:rFonts w:ascii="Arial" w:eastAsia="Times New Roman" w:hAnsi="Arial" w:cs="Arial"/>
          <w:sz w:val="24"/>
          <w:szCs w:val="24"/>
          <w:lang w:eastAsia="ru-RU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</w:p>
    <w:p w:rsidR="00DD398F" w:rsidRPr="00DD398F" w:rsidRDefault="00DD398F" w:rsidP="00DD39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</w:p>
    <w:p w:rsidR="00DD398F" w:rsidRPr="00DD398F" w:rsidRDefault="00DD398F" w:rsidP="00DD39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DD398F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СОВЕТ ДЕПУТАТОВ ГОРОДСКОГО ОКРУГА РЕШИЛ:</w:t>
      </w:r>
    </w:p>
    <w:p w:rsidR="00DD398F" w:rsidRPr="00DD398F" w:rsidRDefault="00DD398F" w:rsidP="00DD39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98F" w:rsidRDefault="00DD398F" w:rsidP="00DD398F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D398F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об Общественных советах микрорайонов города и административных округ</w:t>
      </w:r>
      <w:r>
        <w:rPr>
          <w:rFonts w:ascii="Arial" w:eastAsia="Times New Roman" w:hAnsi="Arial" w:cs="Arial"/>
          <w:sz w:val="24"/>
          <w:szCs w:val="24"/>
          <w:lang w:eastAsia="ru-RU"/>
        </w:rPr>
        <w:t>ов городского округа Домодедово (прилагается).</w:t>
      </w:r>
    </w:p>
    <w:p w:rsidR="00DD398F" w:rsidRPr="00DD398F" w:rsidRDefault="00DD398F" w:rsidP="00DD398F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r w:rsidRPr="00DD398F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городского округа Домодедово Московской области от 02.06.2014 №1-4/592 </w:t>
      </w:r>
      <w:r w:rsidRPr="00DD398F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«Об утверждении </w:t>
      </w:r>
      <w:r w:rsidRPr="00DD398F">
        <w:rPr>
          <w:rFonts w:ascii="Arial" w:eastAsia="Times New Roman" w:hAnsi="Arial" w:cs="Arial"/>
          <w:sz w:val="24"/>
          <w:szCs w:val="24"/>
          <w:lang w:eastAsia="ru-RU"/>
        </w:rPr>
        <w:t>Положени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DD398F">
        <w:rPr>
          <w:rFonts w:ascii="Arial" w:eastAsia="Times New Roman" w:hAnsi="Arial" w:cs="Arial"/>
          <w:sz w:val="24"/>
          <w:szCs w:val="24"/>
          <w:lang w:eastAsia="ru-RU"/>
        </w:rPr>
        <w:t xml:space="preserve"> об Общественных советах микрорайонов и административных округов городского округа Домодедово</w:t>
      </w:r>
      <w:r>
        <w:rPr>
          <w:rFonts w:ascii="Arial" w:eastAsia="Times New Roman" w:hAnsi="Arial" w:cs="Arial"/>
          <w:sz w:val="24"/>
          <w:szCs w:val="24"/>
          <w:lang w:eastAsia="ru-RU"/>
        </w:rPr>
        <w:t>» признать утратившим силу.</w:t>
      </w:r>
      <w:r w:rsidRPr="00DD39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D398F" w:rsidRPr="00DD398F" w:rsidRDefault="00DD398F" w:rsidP="00DD398F">
      <w:pPr>
        <w:widowControl w:val="0"/>
        <w:shd w:val="clear" w:color="auto" w:fill="FFFFFF"/>
        <w:tabs>
          <w:tab w:val="left" w:pos="567"/>
          <w:tab w:val="left" w:pos="1001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3</w:t>
      </w:r>
      <w:r w:rsidRPr="00DD398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.  Опубликовать настоящее решение в установленном порядке. </w:t>
      </w:r>
    </w:p>
    <w:p w:rsidR="00DD398F" w:rsidRPr="00DD398F" w:rsidRDefault="00DD398F" w:rsidP="00DD398F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21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4.</w:t>
      </w:r>
      <w:r w:rsidRPr="00DD398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DD398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D398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нормотворческой деятельности (Гудков Н.А.). </w:t>
      </w:r>
    </w:p>
    <w:p w:rsidR="00DD398F" w:rsidRPr="00DD398F" w:rsidRDefault="00DD398F" w:rsidP="00DD398F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98F" w:rsidRPr="00DD398F" w:rsidRDefault="00DD398F" w:rsidP="00DD398F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-21"/>
          <w:sz w:val="24"/>
          <w:szCs w:val="24"/>
          <w:lang w:eastAsia="ru-RU"/>
        </w:rPr>
      </w:pPr>
      <w:r w:rsidRPr="00DD39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городского округа                                                        Л.П. Ковалевский                                                                    </w:t>
      </w:r>
    </w:p>
    <w:p w:rsidR="00DD398F" w:rsidRPr="00DD398F" w:rsidRDefault="00DD398F" w:rsidP="00DD398F">
      <w:pPr>
        <w:shd w:val="clear" w:color="auto" w:fill="FFFFFF"/>
        <w:tabs>
          <w:tab w:val="left" w:pos="8100"/>
        </w:tabs>
        <w:spacing w:after="0" w:line="240" w:lineRule="auto"/>
        <w:ind w:left="58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</w:p>
    <w:p w:rsidR="00DD398F" w:rsidRDefault="00DD398F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107D" w:rsidRDefault="00DE107D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107D" w:rsidRDefault="00DE107D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107D" w:rsidRDefault="00DE107D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107D" w:rsidRDefault="00DE107D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107D" w:rsidRDefault="00DE107D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107D" w:rsidRDefault="00DE107D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107D" w:rsidRDefault="00DE107D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107D" w:rsidRDefault="00DE107D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107D" w:rsidRDefault="00DE107D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107D" w:rsidRDefault="00DE107D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107D" w:rsidRDefault="00DE107D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107D" w:rsidRDefault="00DE107D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107D" w:rsidRDefault="00DE107D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107D" w:rsidRDefault="00DE107D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D398F" w:rsidRDefault="00DD398F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D398F" w:rsidRDefault="00DD398F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D398F" w:rsidRDefault="00DD398F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D398F" w:rsidRDefault="00DD398F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D398F" w:rsidRDefault="00DD398F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018FA" w:rsidRPr="00B32D27" w:rsidRDefault="00676F08" w:rsidP="00676F08">
      <w:pPr>
        <w:autoSpaceDE w:val="0"/>
        <w:autoSpaceDN w:val="0"/>
        <w:adjustRightInd w:val="0"/>
        <w:spacing w:after="0" w:line="240" w:lineRule="auto"/>
        <w:ind w:left="5387" w:firstLine="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  </w:t>
      </w:r>
      <w:r w:rsidR="000018FA" w:rsidRPr="00B32D27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Утверждено</w:t>
      </w:r>
    </w:p>
    <w:p w:rsidR="000018FA" w:rsidRPr="00B32D27" w:rsidRDefault="000018FA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</w:t>
      </w:r>
      <w:r w:rsidRPr="00B32D27">
        <w:rPr>
          <w:rFonts w:ascii="Arial" w:eastAsia="Times New Roman" w:hAnsi="Arial" w:cs="Arial"/>
          <w:bCs/>
          <w:sz w:val="24"/>
          <w:szCs w:val="24"/>
          <w:lang w:eastAsia="ru-RU"/>
        </w:rPr>
        <w:t>депутатов</w:t>
      </w:r>
    </w:p>
    <w:p w:rsidR="000018FA" w:rsidRPr="00B32D27" w:rsidRDefault="00676F08" w:rsidP="000018FA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0018FA" w:rsidRPr="00B32D27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0018FA" w:rsidRPr="00B32D27" w:rsidRDefault="00676F08" w:rsidP="00676F08">
      <w:pPr>
        <w:autoSpaceDE w:val="0"/>
        <w:autoSpaceDN w:val="0"/>
        <w:adjustRightInd w:val="0"/>
        <w:spacing w:after="0" w:line="240" w:lineRule="auto"/>
        <w:ind w:left="5387" w:firstLine="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0018FA" w:rsidRPr="00B32D27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0018FA" w:rsidRPr="00B32D27" w:rsidRDefault="00946757" w:rsidP="00946757">
      <w:pPr>
        <w:autoSpaceDE w:val="0"/>
        <w:autoSpaceDN w:val="0"/>
        <w:adjustRightInd w:val="0"/>
        <w:spacing w:after="0" w:line="240" w:lineRule="auto"/>
        <w:ind w:left="5387" w:firstLine="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</w:t>
      </w:r>
      <w:r w:rsidR="000018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4675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02.03.2015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018FA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bookmarkStart w:id="0" w:name="_GoBack"/>
      <w:r w:rsidRPr="0094675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1-4/649</w:t>
      </w:r>
      <w:bookmarkEnd w:id="0"/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2D27">
        <w:rPr>
          <w:rFonts w:ascii="Arial" w:eastAsia="Calibri" w:hAnsi="Arial" w:cs="Arial"/>
          <w:b/>
          <w:bCs/>
          <w:sz w:val="24"/>
          <w:szCs w:val="24"/>
        </w:rPr>
        <w:t>ПОЛОЖЕНИЕ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2D27">
        <w:rPr>
          <w:rFonts w:ascii="Arial" w:eastAsia="Calibri" w:hAnsi="Arial" w:cs="Arial"/>
          <w:b/>
          <w:bCs/>
          <w:sz w:val="24"/>
          <w:szCs w:val="24"/>
        </w:rPr>
        <w:t>ОБ ОБЩЕСТВЕННЫХ СОВЕТАХ МИКРОРАЙОНОВ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ГОРОДА </w:t>
      </w:r>
      <w:r w:rsidRPr="00B32D27">
        <w:rPr>
          <w:rFonts w:ascii="Arial" w:eastAsia="Calibri" w:hAnsi="Arial" w:cs="Arial"/>
          <w:b/>
          <w:bCs/>
          <w:sz w:val="24"/>
          <w:szCs w:val="24"/>
        </w:rPr>
        <w:t xml:space="preserve"> И АДМИНИСТРАТИВНЫХ ОКРУГОВ ГОРОДСКОГО ОКРУГА ДОМОДЕДОВО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Глава 1. ОБЩИЕ ПОЛОЖЕНИЯ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15951" w:rsidRPr="00B32D27" w:rsidRDefault="00615951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Статья 1. Цели создания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Общественные советы </w:t>
      </w:r>
      <w:r w:rsidR="00DD398F">
        <w:rPr>
          <w:rFonts w:ascii="Arial" w:eastAsia="Calibri" w:hAnsi="Arial" w:cs="Arial"/>
          <w:sz w:val="24"/>
          <w:szCs w:val="24"/>
        </w:rPr>
        <w:t xml:space="preserve">микрорайонов города и административных округов </w:t>
      </w:r>
      <w:r w:rsidRPr="00B32D27">
        <w:rPr>
          <w:rFonts w:ascii="Arial" w:eastAsia="Calibri" w:hAnsi="Arial" w:cs="Arial"/>
          <w:sz w:val="24"/>
          <w:szCs w:val="24"/>
        </w:rPr>
        <w:t xml:space="preserve">городского округа Домодедово (далее </w:t>
      </w:r>
      <w:r w:rsidR="00615951">
        <w:rPr>
          <w:rFonts w:ascii="Arial" w:eastAsia="Calibri" w:hAnsi="Arial" w:cs="Arial"/>
          <w:sz w:val="24"/>
          <w:szCs w:val="24"/>
        </w:rPr>
        <w:t>–</w:t>
      </w:r>
      <w:r w:rsidRPr="00B32D27">
        <w:rPr>
          <w:rFonts w:ascii="Arial" w:eastAsia="Calibri" w:hAnsi="Arial" w:cs="Arial"/>
          <w:sz w:val="24"/>
          <w:szCs w:val="24"/>
        </w:rPr>
        <w:t xml:space="preserve"> </w:t>
      </w:r>
      <w:r w:rsidR="00615951">
        <w:rPr>
          <w:rFonts w:ascii="Arial" w:eastAsia="Calibri" w:hAnsi="Arial" w:cs="Arial"/>
          <w:sz w:val="24"/>
          <w:szCs w:val="24"/>
        </w:rPr>
        <w:t>общественный с</w:t>
      </w:r>
      <w:r w:rsidRPr="00B32D27">
        <w:rPr>
          <w:rFonts w:ascii="Arial" w:eastAsia="Calibri" w:hAnsi="Arial" w:cs="Arial"/>
          <w:sz w:val="24"/>
          <w:szCs w:val="24"/>
        </w:rPr>
        <w:t>овет) явля</w:t>
      </w:r>
      <w:r>
        <w:rPr>
          <w:rFonts w:ascii="Arial" w:eastAsia="Calibri" w:hAnsi="Arial" w:cs="Arial"/>
          <w:sz w:val="24"/>
          <w:szCs w:val="24"/>
        </w:rPr>
        <w:t>ю</w:t>
      </w:r>
      <w:r w:rsidRPr="00B32D27">
        <w:rPr>
          <w:rFonts w:ascii="Arial" w:eastAsia="Calibri" w:hAnsi="Arial" w:cs="Arial"/>
          <w:sz w:val="24"/>
          <w:szCs w:val="24"/>
        </w:rPr>
        <w:t>тся независимым</w:t>
      </w:r>
      <w:r>
        <w:rPr>
          <w:rFonts w:ascii="Arial" w:eastAsia="Calibri" w:hAnsi="Arial" w:cs="Arial"/>
          <w:sz w:val="24"/>
          <w:szCs w:val="24"/>
        </w:rPr>
        <w:t>и</w:t>
      </w:r>
      <w:r w:rsidRPr="00B32D27">
        <w:rPr>
          <w:rFonts w:ascii="Arial" w:eastAsia="Calibri" w:hAnsi="Arial" w:cs="Arial"/>
          <w:sz w:val="24"/>
          <w:szCs w:val="24"/>
        </w:rPr>
        <w:t xml:space="preserve"> коллегиальным</w:t>
      </w:r>
      <w:r>
        <w:rPr>
          <w:rFonts w:ascii="Arial" w:eastAsia="Calibri" w:hAnsi="Arial" w:cs="Arial"/>
          <w:sz w:val="24"/>
          <w:szCs w:val="24"/>
        </w:rPr>
        <w:t>и органами</w:t>
      </w:r>
      <w:r w:rsidRPr="00B32D27">
        <w:rPr>
          <w:rFonts w:ascii="Arial" w:eastAsia="Calibri" w:hAnsi="Arial" w:cs="Arial"/>
          <w:sz w:val="24"/>
          <w:szCs w:val="24"/>
        </w:rPr>
        <w:t>, осуществляющим</w:t>
      </w:r>
      <w:r>
        <w:rPr>
          <w:rFonts w:ascii="Arial" w:eastAsia="Calibri" w:hAnsi="Arial" w:cs="Arial"/>
          <w:sz w:val="24"/>
          <w:szCs w:val="24"/>
        </w:rPr>
        <w:t>и</w:t>
      </w:r>
      <w:r w:rsidRPr="00B32D27">
        <w:rPr>
          <w:rFonts w:ascii="Arial" w:eastAsia="Calibri" w:hAnsi="Arial" w:cs="Arial"/>
          <w:sz w:val="24"/>
          <w:szCs w:val="24"/>
        </w:rPr>
        <w:t xml:space="preserve"> свою деятельность н</w:t>
      </w:r>
      <w:r w:rsidR="00615951">
        <w:rPr>
          <w:rFonts w:ascii="Arial" w:eastAsia="Calibri" w:hAnsi="Arial" w:cs="Arial"/>
          <w:sz w:val="24"/>
          <w:szCs w:val="24"/>
        </w:rPr>
        <w:t>а общественных началах, и создаю</w:t>
      </w:r>
      <w:r w:rsidRPr="00B32D27">
        <w:rPr>
          <w:rFonts w:ascii="Arial" w:eastAsia="Calibri" w:hAnsi="Arial" w:cs="Arial"/>
          <w:sz w:val="24"/>
          <w:szCs w:val="24"/>
        </w:rPr>
        <w:t>тся в целях: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1) обеспечения взаимодействия граждан, проживающих </w:t>
      </w:r>
      <w:r>
        <w:rPr>
          <w:rFonts w:ascii="Arial" w:eastAsia="Calibri" w:hAnsi="Arial" w:cs="Arial"/>
          <w:sz w:val="24"/>
          <w:szCs w:val="24"/>
        </w:rPr>
        <w:t>в</w:t>
      </w:r>
      <w:r w:rsidRPr="00B32D27">
        <w:rPr>
          <w:rFonts w:ascii="Arial" w:eastAsia="Calibri" w:hAnsi="Arial" w:cs="Arial"/>
          <w:sz w:val="24"/>
          <w:szCs w:val="24"/>
        </w:rPr>
        <w:t xml:space="preserve"> микрорайон</w:t>
      </w:r>
      <w:r>
        <w:rPr>
          <w:rFonts w:ascii="Arial" w:eastAsia="Calibri" w:hAnsi="Arial" w:cs="Arial"/>
          <w:sz w:val="24"/>
          <w:szCs w:val="24"/>
        </w:rPr>
        <w:t>ах города</w:t>
      </w:r>
      <w:r w:rsidR="00615951">
        <w:rPr>
          <w:rFonts w:ascii="Arial" w:eastAsia="Calibri" w:hAnsi="Arial" w:cs="Arial"/>
          <w:sz w:val="24"/>
          <w:szCs w:val="24"/>
        </w:rPr>
        <w:t xml:space="preserve"> </w:t>
      </w:r>
      <w:r w:rsidRPr="00B32D27">
        <w:rPr>
          <w:rFonts w:ascii="Arial" w:eastAsia="Calibri" w:hAnsi="Arial" w:cs="Arial"/>
          <w:sz w:val="24"/>
          <w:szCs w:val="24"/>
        </w:rPr>
        <w:t>и административных округ</w:t>
      </w:r>
      <w:r w:rsidR="00615951">
        <w:rPr>
          <w:rFonts w:ascii="Arial" w:eastAsia="Calibri" w:hAnsi="Arial" w:cs="Arial"/>
          <w:sz w:val="24"/>
          <w:szCs w:val="24"/>
        </w:rPr>
        <w:t>ах</w:t>
      </w:r>
      <w:r w:rsidRPr="00B32D27">
        <w:rPr>
          <w:rFonts w:ascii="Arial" w:eastAsia="Calibri" w:hAnsi="Arial" w:cs="Arial"/>
          <w:sz w:val="24"/>
          <w:szCs w:val="24"/>
        </w:rPr>
        <w:t xml:space="preserve"> городского округа Домодедово (далее - граждане), с органами местного самоуправления городского округа Домодедово (далее - органы местного самоуправления);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2) учета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муниципального образования "Городской округ Домодедово" (далее – городской округ Домодедово);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3) защиты законных прав общественных объединений, иных некоммерческих организаций граждан, осуществляющих деятельность на территории микрорайон</w:t>
      </w:r>
      <w:r>
        <w:rPr>
          <w:rFonts w:ascii="Arial" w:eastAsia="Calibri" w:hAnsi="Arial" w:cs="Arial"/>
          <w:sz w:val="24"/>
          <w:szCs w:val="24"/>
        </w:rPr>
        <w:t xml:space="preserve">ов </w:t>
      </w:r>
      <w:r w:rsidRPr="00DD398F">
        <w:rPr>
          <w:rFonts w:ascii="Arial" w:eastAsia="Calibri" w:hAnsi="Arial" w:cs="Arial"/>
          <w:sz w:val="24"/>
          <w:szCs w:val="24"/>
        </w:rPr>
        <w:t xml:space="preserve">города, административных округов </w:t>
      </w:r>
      <w:r w:rsidR="00DB6572">
        <w:rPr>
          <w:rFonts w:ascii="Arial" w:eastAsia="Calibri" w:hAnsi="Arial" w:cs="Arial"/>
          <w:sz w:val="24"/>
          <w:szCs w:val="24"/>
        </w:rPr>
        <w:t xml:space="preserve">городского округа Домодедово  </w:t>
      </w:r>
      <w:r w:rsidRPr="00DD398F">
        <w:rPr>
          <w:rFonts w:ascii="Arial" w:eastAsia="Calibri" w:hAnsi="Arial" w:cs="Arial"/>
          <w:sz w:val="24"/>
          <w:szCs w:val="24"/>
        </w:rPr>
        <w:t xml:space="preserve">и зарегистрированных в установленном порядке </w:t>
      </w:r>
      <w:r w:rsidRPr="00821B54">
        <w:rPr>
          <w:rFonts w:ascii="Arial" w:eastAsia="Calibri" w:hAnsi="Arial" w:cs="Arial"/>
          <w:sz w:val="24"/>
          <w:szCs w:val="24"/>
        </w:rPr>
        <w:t>на территории микрорайона</w:t>
      </w:r>
      <w:r w:rsidR="00181620" w:rsidRPr="00821B54">
        <w:rPr>
          <w:rFonts w:ascii="Arial" w:eastAsia="Calibri" w:hAnsi="Arial" w:cs="Arial"/>
          <w:sz w:val="24"/>
          <w:szCs w:val="24"/>
        </w:rPr>
        <w:t xml:space="preserve"> города,</w:t>
      </w:r>
      <w:r w:rsidRPr="00821B54">
        <w:rPr>
          <w:rFonts w:ascii="Arial" w:eastAsia="Calibri" w:hAnsi="Arial" w:cs="Arial"/>
          <w:sz w:val="24"/>
          <w:szCs w:val="24"/>
        </w:rPr>
        <w:t xml:space="preserve"> административного округа </w:t>
      </w:r>
      <w:r w:rsidR="00181620" w:rsidRPr="00821B54">
        <w:rPr>
          <w:rFonts w:ascii="Arial" w:eastAsia="Calibri" w:hAnsi="Arial" w:cs="Arial"/>
          <w:sz w:val="24"/>
          <w:szCs w:val="24"/>
        </w:rPr>
        <w:t xml:space="preserve">городского округа </w:t>
      </w:r>
      <w:r w:rsidRPr="00821B54">
        <w:rPr>
          <w:rFonts w:ascii="Arial" w:eastAsia="Calibri" w:hAnsi="Arial" w:cs="Arial"/>
          <w:sz w:val="24"/>
          <w:szCs w:val="24"/>
        </w:rPr>
        <w:t>(далее - общественные объединения и иные некоммерческие организации).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2. Прав</w:t>
      </w:r>
      <w:r w:rsidR="00DB6572">
        <w:rPr>
          <w:rFonts w:ascii="Arial" w:eastAsia="Calibri" w:hAnsi="Arial" w:cs="Arial"/>
          <w:sz w:val="24"/>
          <w:szCs w:val="24"/>
        </w:rPr>
        <w:t xml:space="preserve">овая основа деятельности </w:t>
      </w:r>
      <w:r w:rsidR="00181620">
        <w:rPr>
          <w:rFonts w:ascii="Arial" w:eastAsia="Calibri" w:hAnsi="Arial" w:cs="Arial"/>
          <w:sz w:val="24"/>
          <w:szCs w:val="24"/>
        </w:rPr>
        <w:t>общественного с</w:t>
      </w:r>
      <w:r w:rsidR="00DB6572">
        <w:rPr>
          <w:rFonts w:ascii="Arial" w:eastAsia="Calibri" w:hAnsi="Arial" w:cs="Arial"/>
          <w:sz w:val="24"/>
          <w:szCs w:val="24"/>
        </w:rPr>
        <w:t>овета</w:t>
      </w:r>
    </w:p>
    <w:p w:rsidR="000018FA" w:rsidRPr="00B32D27" w:rsidRDefault="00181620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Общественный с</w:t>
      </w:r>
      <w:r w:rsidR="000018FA" w:rsidRPr="00B32D27">
        <w:rPr>
          <w:rFonts w:ascii="Arial" w:eastAsia="Calibri" w:hAnsi="Arial" w:cs="Arial"/>
          <w:sz w:val="24"/>
          <w:szCs w:val="24"/>
        </w:rPr>
        <w:t xml:space="preserve">овет осуществляет свою деятельность в соответствии с </w:t>
      </w:r>
      <w:hyperlink r:id="rId10" w:history="1">
        <w:r w:rsidR="000018FA" w:rsidRPr="00B32D27">
          <w:rPr>
            <w:rFonts w:ascii="Arial" w:eastAsia="Calibri" w:hAnsi="Arial" w:cs="Arial"/>
            <w:sz w:val="24"/>
            <w:szCs w:val="24"/>
          </w:rPr>
          <w:t>Конституцией</w:t>
        </w:r>
      </w:hyperlink>
      <w:r w:rsidR="000018FA" w:rsidRPr="00B32D27">
        <w:rPr>
          <w:rFonts w:ascii="Arial" w:eastAsia="Calibri" w:hAnsi="Arial" w:cs="Arial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законами и нормативными правовыми актами Московской области, </w:t>
      </w:r>
      <w:hyperlink r:id="rId11" w:history="1">
        <w:r w:rsidR="000018FA" w:rsidRPr="00B32D27">
          <w:rPr>
            <w:rFonts w:ascii="Arial" w:eastAsia="Calibri" w:hAnsi="Arial" w:cs="Arial"/>
            <w:sz w:val="24"/>
            <w:szCs w:val="24"/>
          </w:rPr>
          <w:t>Уставом</w:t>
        </w:r>
      </w:hyperlink>
      <w:r w:rsidR="000018FA" w:rsidRPr="00B32D27">
        <w:rPr>
          <w:rFonts w:ascii="Arial" w:eastAsia="Calibri" w:hAnsi="Arial" w:cs="Arial"/>
          <w:sz w:val="24"/>
          <w:szCs w:val="24"/>
        </w:rPr>
        <w:t xml:space="preserve"> городского округа Домодедово, настоящим Положением, иными нормативными правовыми актами городского округа Домодедово.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Статья 3. Статус </w:t>
      </w:r>
      <w:r w:rsidR="00181620">
        <w:rPr>
          <w:rFonts w:ascii="Arial" w:eastAsia="Calibri" w:hAnsi="Arial" w:cs="Arial"/>
          <w:sz w:val="24"/>
          <w:szCs w:val="24"/>
        </w:rPr>
        <w:t>общественного с</w:t>
      </w:r>
      <w:r w:rsidRPr="00B32D27">
        <w:rPr>
          <w:rFonts w:ascii="Arial" w:eastAsia="Calibri" w:hAnsi="Arial" w:cs="Arial"/>
          <w:sz w:val="24"/>
          <w:szCs w:val="24"/>
        </w:rPr>
        <w:t>овета.</w:t>
      </w:r>
    </w:p>
    <w:p w:rsidR="000018FA" w:rsidRPr="00B32D27" w:rsidRDefault="00205701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Общественный с</w:t>
      </w:r>
      <w:r w:rsidR="000018FA" w:rsidRPr="00B32D27">
        <w:rPr>
          <w:rFonts w:ascii="Arial" w:eastAsia="Calibri" w:hAnsi="Arial" w:cs="Arial"/>
          <w:sz w:val="24"/>
          <w:szCs w:val="24"/>
        </w:rPr>
        <w:t>овет не является юридическим лицом.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Статья 4. Задачи </w:t>
      </w:r>
      <w:r w:rsidR="00205701">
        <w:rPr>
          <w:rFonts w:ascii="Arial" w:eastAsia="Calibri" w:hAnsi="Arial" w:cs="Arial"/>
          <w:sz w:val="24"/>
          <w:szCs w:val="24"/>
        </w:rPr>
        <w:t>общественного с</w:t>
      </w:r>
      <w:r w:rsidRPr="00B32D27">
        <w:rPr>
          <w:rFonts w:ascii="Arial" w:eastAsia="Calibri" w:hAnsi="Arial" w:cs="Arial"/>
          <w:sz w:val="24"/>
          <w:szCs w:val="24"/>
        </w:rPr>
        <w:t>овета.</w:t>
      </w:r>
    </w:p>
    <w:p w:rsidR="000018FA" w:rsidRPr="00B32D27" w:rsidRDefault="00205701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Общественный с</w:t>
      </w:r>
      <w:r w:rsidR="000018FA" w:rsidRPr="00B32D27">
        <w:rPr>
          <w:rFonts w:ascii="Arial" w:eastAsia="Calibri" w:hAnsi="Arial" w:cs="Arial"/>
          <w:sz w:val="24"/>
          <w:szCs w:val="24"/>
        </w:rPr>
        <w:t>овет для достижения поставленных целей в соответствии с законодательством осуществляет следующие задачи: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1) способствует привлечению граждан,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микрорайона</w:t>
      </w:r>
      <w:r>
        <w:rPr>
          <w:rFonts w:ascii="Arial" w:eastAsia="Calibri" w:hAnsi="Arial" w:cs="Arial"/>
          <w:sz w:val="24"/>
          <w:szCs w:val="24"/>
        </w:rPr>
        <w:t xml:space="preserve"> города</w:t>
      </w:r>
      <w:r w:rsidR="00657541">
        <w:rPr>
          <w:rFonts w:ascii="Arial" w:eastAsia="Calibri" w:hAnsi="Arial" w:cs="Arial"/>
          <w:sz w:val="24"/>
          <w:szCs w:val="24"/>
        </w:rPr>
        <w:t xml:space="preserve"> или</w:t>
      </w:r>
      <w:r w:rsidRPr="00B32D27">
        <w:rPr>
          <w:rFonts w:ascii="Arial" w:eastAsia="Calibri" w:hAnsi="Arial" w:cs="Arial"/>
          <w:sz w:val="24"/>
          <w:szCs w:val="24"/>
        </w:rPr>
        <w:t xml:space="preserve"> административного округа;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2) выдвигает и поддерживает гражданские инициативы, направленные на реализацию конституционных прав и свобод, а также общественно значимые законные интересы граждан, общественных объединений и иных некоммерческих организаций.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lastRenderedPageBreak/>
        <w:t xml:space="preserve">Статья 5. Полномочия </w:t>
      </w:r>
      <w:r w:rsidR="00824F85">
        <w:rPr>
          <w:rFonts w:ascii="Arial" w:eastAsia="Calibri" w:hAnsi="Arial" w:cs="Arial"/>
          <w:sz w:val="24"/>
          <w:szCs w:val="24"/>
        </w:rPr>
        <w:t>общественного с</w:t>
      </w:r>
      <w:r w:rsidR="00824F85" w:rsidRPr="00B32D27">
        <w:rPr>
          <w:rFonts w:ascii="Arial" w:eastAsia="Calibri" w:hAnsi="Arial" w:cs="Arial"/>
          <w:sz w:val="24"/>
          <w:szCs w:val="24"/>
        </w:rPr>
        <w:t>овета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В </w:t>
      </w:r>
      <w:proofErr w:type="gramStart"/>
      <w:r w:rsidRPr="00B32D27">
        <w:rPr>
          <w:rFonts w:ascii="Arial" w:eastAsia="Calibri" w:hAnsi="Arial" w:cs="Arial"/>
          <w:sz w:val="24"/>
          <w:szCs w:val="24"/>
        </w:rPr>
        <w:t>целях</w:t>
      </w:r>
      <w:proofErr w:type="gramEnd"/>
      <w:r w:rsidRPr="00B32D27">
        <w:rPr>
          <w:rFonts w:ascii="Arial" w:eastAsia="Calibri" w:hAnsi="Arial" w:cs="Arial"/>
          <w:sz w:val="24"/>
          <w:szCs w:val="24"/>
        </w:rPr>
        <w:t xml:space="preserve"> реализации задач, </w:t>
      </w:r>
      <w:r w:rsidR="00657541" w:rsidRPr="00D44A4A">
        <w:rPr>
          <w:rFonts w:ascii="Arial" w:eastAsia="Calibri" w:hAnsi="Arial" w:cs="Arial"/>
          <w:sz w:val="24"/>
          <w:szCs w:val="24"/>
        </w:rPr>
        <w:t>постав</w:t>
      </w:r>
      <w:r w:rsidRPr="00D44A4A">
        <w:rPr>
          <w:rFonts w:ascii="Arial" w:eastAsia="Calibri" w:hAnsi="Arial" w:cs="Arial"/>
          <w:sz w:val="24"/>
          <w:szCs w:val="24"/>
        </w:rPr>
        <w:t>ленных</w:t>
      </w:r>
      <w:r w:rsidRPr="00B32D27">
        <w:rPr>
          <w:rFonts w:ascii="Arial" w:eastAsia="Calibri" w:hAnsi="Arial" w:cs="Arial"/>
          <w:sz w:val="24"/>
          <w:szCs w:val="24"/>
        </w:rPr>
        <w:t xml:space="preserve"> настоящим Положением, </w:t>
      </w:r>
      <w:r w:rsidR="00824F85">
        <w:rPr>
          <w:rFonts w:ascii="Arial" w:eastAsia="Calibri" w:hAnsi="Arial" w:cs="Arial"/>
          <w:sz w:val="24"/>
          <w:szCs w:val="24"/>
        </w:rPr>
        <w:t>общественный с</w:t>
      </w:r>
      <w:r w:rsidRPr="00B32D27">
        <w:rPr>
          <w:rFonts w:ascii="Arial" w:eastAsia="Calibri" w:hAnsi="Arial" w:cs="Arial"/>
          <w:sz w:val="24"/>
          <w:szCs w:val="24"/>
        </w:rPr>
        <w:t>овет вправе в установленном порядке: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1) вносить предложения в органы местного самоуправления по наиболее важным вопросам экономического и социального развития микрорайона</w:t>
      </w:r>
      <w:r w:rsidR="00657541">
        <w:rPr>
          <w:rFonts w:ascii="Arial" w:eastAsia="Calibri" w:hAnsi="Arial" w:cs="Arial"/>
          <w:sz w:val="24"/>
          <w:szCs w:val="24"/>
        </w:rPr>
        <w:t xml:space="preserve"> города</w:t>
      </w:r>
      <w:r w:rsidRPr="00B32D27">
        <w:rPr>
          <w:rFonts w:ascii="Arial" w:eastAsia="Calibri" w:hAnsi="Arial" w:cs="Arial"/>
          <w:sz w:val="24"/>
          <w:szCs w:val="24"/>
        </w:rPr>
        <w:t>, административного округа</w:t>
      </w:r>
      <w:r w:rsidR="00657541">
        <w:rPr>
          <w:rFonts w:ascii="Arial" w:eastAsia="Calibri" w:hAnsi="Arial" w:cs="Arial"/>
          <w:sz w:val="24"/>
          <w:szCs w:val="24"/>
        </w:rPr>
        <w:t xml:space="preserve"> городского округа Домодедово</w:t>
      </w:r>
      <w:r w:rsidRPr="00B32D27">
        <w:rPr>
          <w:rFonts w:ascii="Arial" w:eastAsia="Calibri" w:hAnsi="Arial" w:cs="Arial"/>
          <w:sz w:val="24"/>
          <w:szCs w:val="24"/>
        </w:rPr>
        <w:t xml:space="preserve"> с представлением правового и экономического обоснования и стратегической целесообразности;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2) выступать с инициативами по различным вопросам общественной жизни микрорайона</w:t>
      </w:r>
      <w:r w:rsidR="00657541">
        <w:rPr>
          <w:rFonts w:ascii="Arial" w:eastAsia="Calibri" w:hAnsi="Arial" w:cs="Arial"/>
          <w:sz w:val="24"/>
          <w:szCs w:val="24"/>
        </w:rPr>
        <w:t xml:space="preserve"> города</w:t>
      </w:r>
      <w:r w:rsidRPr="00B32D27">
        <w:rPr>
          <w:rFonts w:ascii="Arial" w:eastAsia="Calibri" w:hAnsi="Arial" w:cs="Arial"/>
          <w:sz w:val="24"/>
          <w:szCs w:val="24"/>
        </w:rPr>
        <w:t>, административного округа</w:t>
      </w:r>
      <w:r w:rsidR="00657541">
        <w:rPr>
          <w:rFonts w:ascii="Arial" w:eastAsia="Calibri" w:hAnsi="Arial" w:cs="Arial"/>
          <w:sz w:val="24"/>
          <w:szCs w:val="24"/>
        </w:rPr>
        <w:t xml:space="preserve"> городского округа Домодедово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3) приглашать представителей органов местного самоуправления городского округа Домодедово на заседания </w:t>
      </w:r>
      <w:r w:rsidR="00824F85">
        <w:rPr>
          <w:rFonts w:ascii="Arial" w:eastAsia="Calibri" w:hAnsi="Arial" w:cs="Arial"/>
          <w:sz w:val="24"/>
          <w:szCs w:val="24"/>
        </w:rPr>
        <w:t>общественного с</w:t>
      </w:r>
      <w:r w:rsidR="00824F85" w:rsidRPr="00B32D27">
        <w:rPr>
          <w:rFonts w:ascii="Arial" w:eastAsia="Calibri" w:hAnsi="Arial" w:cs="Arial"/>
          <w:sz w:val="24"/>
          <w:szCs w:val="24"/>
        </w:rPr>
        <w:t>овет</w:t>
      </w:r>
      <w:r w:rsidR="00824F85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, заседания его комиссий и рабочих групп;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4) направлять членов </w:t>
      </w:r>
      <w:r w:rsidR="00824F85">
        <w:rPr>
          <w:rFonts w:ascii="Arial" w:eastAsia="Calibri" w:hAnsi="Arial" w:cs="Arial"/>
          <w:sz w:val="24"/>
          <w:szCs w:val="24"/>
        </w:rPr>
        <w:t>общественного с</w:t>
      </w:r>
      <w:r w:rsidR="00824F85" w:rsidRPr="00B32D27">
        <w:rPr>
          <w:rFonts w:ascii="Arial" w:eastAsia="Calibri" w:hAnsi="Arial" w:cs="Arial"/>
          <w:sz w:val="24"/>
          <w:szCs w:val="24"/>
        </w:rPr>
        <w:t>овет</w:t>
      </w:r>
      <w:r w:rsidR="00824F85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для участия в работе органов местного самоуправления городского округа Домодедово;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5) информировать жителей микрорайона</w:t>
      </w:r>
      <w:r w:rsidR="00657541">
        <w:rPr>
          <w:rFonts w:ascii="Arial" w:eastAsia="Calibri" w:hAnsi="Arial" w:cs="Arial"/>
          <w:sz w:val="24"/>
          <w:szCs w:val="24"/>
        </w:rPr>
        <w:t xml:space="preserve"> города</w:t>
      </w:r>
      <w:r w:rsidRPr="00B32D27">
        <w:rPr>
          <w:rFonts w:ascii="Arial" w:eastAsia="Calibri" w:hAnsi="Arial" w:cs="Arial"/>
          <w:sz w:val="24"/>
          <w:szCs w:val="24"/>
        </w:rPr>
        <w:t xml:space="preserve">, административного округа </w:t>
      </w:r>
      <w:r w:rsidR="00657541">
        <w:rPr>
          <w:rFonts w:ascii="Arial" w:eastAsia="Calibri" w:hAnsi="Arial" w:cs="Arial"/>
          <w:sz w:val="24"/>
          <w:szCs w:val="24"/>
        </w:rPr>
        <w:t>городского округа Домодедово</w:t>
      </w:r>
      <w:r w:rsidR="00657541" w:rsidRPr="00B32D27">
        <w:rPr>
          <w:rFonts w:ascii="Arial" w:eastAsia="Calibri" w:hAnsi="Arial" w:cs="Arial"/>
          <w:sz w:val="24"/>
          <w:szCs w:val="24"/>
        </w:rPr>
        <w:t xml:space="preserve"> </w:t>
      </w:r>
      <w:r w:rsidRPr="00B32D27">
        <w:rPr>
          <w:rFonts w:ascii="Arial" w:eastAsia="Calibri" w:hAnsi="Arial" w:cs="Arial"/>
          <w:sz w:val="24"/>
          <w:szCs w:val="24"/>
        </w:rPr>
        <w:t>о результатах своей деятельности через муниципальные средства массовой информации;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6) ходатайствовать перед органами местного самоуправления городского округа Домодедово о награждении физических и юридических лиц муниципальными наградами;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7) взаимодействовать с общественными объединениями и иными некоммерческими организациями, действующими на территории городского округа Домодедово;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8)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органов местного самоуправления.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Статья 6. Правомочность </w:t>
      </w:r>
      <w:r w:rsidR="00824F85">
        <w:rPr>
          <w:rFonts w:ascii="Arial" w:eastAsia="Calibri" w:hAnsi="Arial" w:cs="Arial"/>
          <w:sz w:val="24"/>
          <w:szCs w:val="24"/>
        </w:rPr>
        <w:t>общественного с</w:t>
      </w:r>
      <w:r w:rsidR="00824F85" w:rsidRPr="00B32D27">
        <w:rPr>
          <w:rFonts w:ascii="Arial" w:eastAsia="Calibri" w:hAnsi="Arial" w:cs="Arial"/>
          <w:sz w:val="24"/>
          <w:szCs w:val="24"/>
        </w:rPr>
        <w:t>овет</w:t>
      </w:r>
      <w:r w:rsidR="00824F85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824F85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Общественный с</w:t>
      </w:r>
      <w:r w:rsidRPr="00B32D27">
        <w:rPr>
          <w:rFonts w:ascii="Arial" w:eastAsia="Calibri" w:hAnsi="Arial" w:cs="Arial"/>
          <w:sz w:val="24"/>
          <w:szCs w:val="24"/>
        </w:rPr>
        <w:t>овет</w:t>
      </w:r>
      <w:r w:rsidR="000018FA" w:rsidRPr="00B32D27">
        <w:rPr>
          <w:rFonts w:ascii="Arial" w:eastAsia="Calibri" w:hAnsi="Arial" w:cs="Arial"/>
          <w:sz w:val="24"/>
          <w:szCs w:val="24"/>
        </w:rPr>
        <w:t xml:space="preserve"> является правомочным в случае утверждения не менее двух третей от установленного настоящим Положением числа членов </w:t>
      </w:r>
      <w:r>
        <w:rPr>
          <w:rFonts w:ascii="Arial" w:eastAsia="Calibri" w:hAnsi="Arial" w:cs="Arial"/>
          <w:sz w:val="24"/>
          <w:szCs w:val="24"/>
        </w:rPr>
        <w:t>общественного с</w:t>
      </w:r>
      <w:r w:rsidRPr="00B32D27">
        <w:rPr>
          <w:rFonts w:ascii="Arial" w:eastAsia="Calibri" w:hAnsi="Arial" w:cs="Arial"/>
          <w:sz w:val="24"/>
          <w:szCs w:val="24"/>
        </w:rPr>
        <w:t>овет</w:t>
      </w:r>
      <w:r>
        <w:rPr>
          <w:rFonts w:ascii="Arial" w:eastAsia="Calibri" w:hAnsi="Arial" w:cs="Arial"/>
          <w:sz w:val="24"/>
          <w:szCs w:val="24"/>
        </w:rPr>
        <w:t>а</w:t>
      </w:r>
      <w:r w:rsidR="000018FA"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Статья 7. Срок полномочий членов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Срок полномочий членов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составляет 5 лет и исчисляется со дня проведения первого заседания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нового состава. Со дня </w:t>
      </w:r>
      <w:proofErr w:type="gramStart"/>
      <w:r w:rsidRPr="00B32D27">
        <w:rPr>
          <w:rFonts w:ascii="Arial" w:eastAsia="Calibri" w:hAnsi="Arial" w:cs="Arial"/>
          <w:sz w:val="24"/>
          <w:szCs w:val="24"/>
        </w:rPr>
        <w:t xml:space="preserve">проведения первого заседания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нового состава полномочия членов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предыдущего состава</w:t>
      </w:r>
      <w:proofErr w:type="gramEnd"/>
      <w:r w:rsidRPr="00B32D27">
        <w:rPr>
          <w:rFonts w:ascii="Arial" w:eastAsia="Calibri" w:hAnsi="Arial" w:cs="Arial"/>
          <w:sz w:val="24"/>
          <w:szCs w:val="24"/>
        </w:rPr>
        <w:t xml:space="preserve"> прекращаются.</w:t>
      </w:r>
    </w:p>
    <w:p w:rsidR="000018FA" w:rsidRPr="000018FA" w:rsidRDefault="000018FA" w:rsidP="000018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0018FA" w:rsidRPr="000018FA" w:rsidRDefault="000018FA" w:rsidP="000018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0018FA">
        <w:rPr>
          <w:rFonts w:ascii="Arial" w:eastAsia="Calibri" w:hAnsi="Arial" w:cs="Arial"/>
          <w:sz w:val="24"/>
          <w:szCs w:val="24"/>
        </w:rPr>
        <w:tab/>
        <w:t xml:space="preserve">Статья 8. Содействие членам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0018FA">
        <w:rPr>
          <w:rFonts w:ascii="Arial" w:eastAsia="Calibri" w:hAnsi="Arial" w:cs="Arial"/>
          <w:sz w:val="24"/>
          <w:szCs w:val="24"/>
        </w:rPr>
        <w:t>.</w:t>
      </w:r>
    </w:p>
    <w:p w:rsidR="000018FA" w:rsidRPr="000018FA" w:rsidRDefault="000018FA" w:rsidP="000018F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0018FA">
        <w:rPr>
          <w:rFonts w:ascii="Arial" w:eastAsia="Calibri" w:hAnsi="Arial" w:cs="Arial"/>
          <w:sz w:val="24"/>
          <w:szCs w:val="24"/>
        </w:rPr>
        <w:t xml:space="preserve">     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0018FA">
        <w:rPr>
          <w:rFonts w:ascii="Arial" w:eastAsia="Calibri" w:hAnsi="Arial" w:cs="Arial"/>
          <w:sz w:val="24"/>
          <w:szCs w:val="24"/>
        </w:rPr>
        <w:t xml:space="preserve">Органы местного самоуправления, их должностные лица, муниципальные служащие оказывают содействие членам 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0018FA">
        <w:rPr>
          <w:rFonts w:ascii="Arial" w:eastAsia="Calibri" w:hAnsi="Arial" w:cs="Arial"/>
          <w:sz w:val="24"/>
          <w:szCs w:val="24"/>
        </w:rPr>
        <w:t xml:space="preserve"> в исполнении ими обязанностей.</w:t>
      </w:r>
    </w:p>
    <w:p w:rsidR="000018FA" w:rsidRPr="000018FA" w:rsidRDefault="000018FA" w:rsidP="000018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018FA">
        <w:rPr>
          <w:rFonts w:ascii="Arial" w:eastAsia="Calibri" w:hAnsi="Arial" w:cs="Arial"/>
          <w:sz w:val="24"/>
          <w:szCs w:val="24"/>
        </w:rPr>
        <w:t xml:space="preserve">     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0018FA">
        <w:rPr>
          <w:rFonts w:ascii="Arial" w:eastAsia="Calibri" w:hAnsi="Arial" w:cs="Arial"/>
          <w:sz w:val="24"/>
          <w:szCs w:val="24"/>
        </w:rPr>
        <w:t xml:space="preserve">Обращения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0018FA">
        <w:rPr>
          <w:rFonts w:ascii="Arial" w:eastAsia="Calibri" w:hAnsi="Arial" w:cs="Arial"/>
          <w:sz w:val="24"/>
          <w:szCs w:val="24"/>
        </w:rPr>
        <w:t xml:space="preserve"> подлежат обязательному рассмотрению органами местного самоуправления, их должностными лицами, организациями, расположенными на территории микрорайона</w:t>
      </w:r>
      <w:r w:rsidR="00657541">
        <w:rPr>
          <w:rFonts w:ascii="Arial" w:eastAsia="Calibri" w:hAnsi="Arial" w:cs="Arial"/>
          <w:sz w:val="24"/>
          <w:szCs w:val="24"/>
        </w:rPr>
        <w:t xml:space="preserve"> города</w:t>
      </w:r>
      <w:r w:rsidRPr="000018FA">
        <w:rPr>
          <w:rFonts w:ascii="Arial" w:eastAsia="Calibri" w:hAnsi="Arial" w:cs="Arial"/>
          <w:sz w:val="24"/>
          <w:szCs w:val="24"/>
        </w:rPr>
        <w:t>, административного округа</w:t>
      </w:r>
      <w:r w:rsidR="00657541">
        <w:rPr>
          <w:rFonts w:ascii="Arial" w:eastAsia="Calibri" w:hAnsi="Arial" w:cs="Arial"/>
          <w:sz w:val="24"/>
          <w:szCs w:val="24"/>
        </w:rPr>
        <w:t xml:space="preserve"> городского округа Домодедово.</w:t>
      </w:r>
    </w:p>
    <w:p w:rsidR="000018FA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Глава 2. ПОРЯДОК ФОРМИРОВАНИЯ </w:t>
      </w:r>
      <w:r w:rsidR="00F44E8A">
        <w:rPr>
          <w:rFonts w:ascii="Arial" w:eastAsia="Calibri" w:hAnsi="Arial" w:cs="Arial"/>
          <w:sz w:val="24"/>
          <w:szCs w:val="24"/>
        </w:rPr>
        <w:t xml:space="preserve">ОБЩЕСТВЕННОГО </w:t>
      </w:r>
      <w:r w:rsidRPr="00B32D27">
        <w:rPr>
          <w:rFonts w:ascii="Arial" w:eastAsia="Calibri" w:hAnsi="Arial" w:cs="Arial"/>
          <w:sz w:val="24"/>
          <w:szCs w:val="24"/>
        </w:rPr>
        <w:t>СОВЕТА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bookmarkStart w:id="1" w:name="Par67"/>
      <w:bookmarkEnd w:id="1"/>
      <w:r w:rsidRPr="00B32D27">
        <w:rPr>
          <w:rFonts w:ascii="Arial" w:eastAsia="Calibri" w:hAnsi="Arial" w:cs="Arial"/>
          <w:sz w:val="24"/>
          <w:szCs w:val="24"/>
        </w:rPr>
        <w:t xml:space="preserve">Статья 9. Составление списка кандидатов в члены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1. </w:t>
      </w:r>
      <w:r w:rsidR="00657541">
        <w:rPr>
          <w:rFonts w:ascii="Arial" w:eastAsia="Calibri" w:hAnsi="Arial" w:cs="Arial"/>
          <w:sz w:val="24"/>
          <w:szCs w:val="24"/>
        </w:rPr>
        <w:t xml:space="preserve">Председатель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не </w:t>
      </w:r>
      <w:proofErr w:type="gramStart"/>
      <w:r w:rsidRPr="00B32D27">
        <w:rPr>
          <w:rFonts w:ascii="Arial" w:eastAsia="Calibri" w:hAnsi="Arial" w:cs="Arial"/>
          <w:sz w:val="24"/>
          <w:szCs w:val="24"/>
        </w:rPr>
        <w:t>позднее</w:t>
      </w:r>
      <w:proofErr w:type="gramEnd"/>
      <w:r w:rsidRPr="00B32D27">
        <w:rPr>
          <w:rFonts w:ascii="Arial" w:eastAsia="Calibri" w:hAnsi="Arial" w:cs="Arial"/>
          <w:sz w:val="24"/>
          <w:szCs w:val="24"/>
        </w:rPr>
        <w:t xml:space="preserve"> чем за месяц до дня истечения срока полномочий членов действующего состава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объявляет о предстоящем формировании нового состава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и устанавливает период приема документов от общественных объединений и иных некоммерческих организаций, который не может составлять менее 10 и более 30 дней.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lastRenderedPageBreak/>
        <w:t xml:space="preserve">При формировании первого состава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объявляет о формировании нового состава и осуществляет прием документов в кандидаты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заместитель председателя комитета – начальник территориального отдела  микрорайона города Домодедово, административного округа городского округа Домодедово Комитета по территориальному управлению Администрации городского округа Домодедово (далее - начальник территориального отдела).</w:t>
      </w:r>
    </w:p>
    <w:p w:rsidR="000018FA" w:rsidRDefault="000018FA" w:rsidP="006575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bookmarkStart w:id="2" w:name="Par71"/>
      <w:bookmarkEnd w:id="2"/>
      <w:r w:rsidRPr="00B32D27">
        <w:rPr>
          <w:rFonts w:ascii="Arial" w:eastAsia="Calibri" w:hAnsi="Arial" w:cs="Arial"/>
          <w:sz w:val="24"/>
          <w:szCs w:val="24"/>
        </w:rPr>
        <w:t xml:space="preserve">2. Перечень документов, порядок их приема от общественных объединений и иных некоммерческих организаций, порядок составления списка кандидатов в члены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определяются настоящим Положением.</w:t>
      </w:r>
    </w:p>
    <w:p w:rsidR="000018FA" w:rsidRPr="00B32D27" w:rsidRDefault="000018FA" w:rsidP="006575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bookmarkStart w:id="3" w:name="Par72"/>
      <w:bookmarkEnd w:id="3"/>
      <w:r w:rsidRPr="00B32D27">
        <w:rPr>
          <w:rFonts w:ascii="Arial" w:eastAsia="Calibri" w:hAnsi="Arial" w:cs="Arial"/>
          <w:sz w:val="24"/>
          <w:szCs w:val="24"/>
        </w:rPr>
        <w:t xml:space="preserve">3. После объявления председателем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(при формировании первого состава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- начальником территориального отдела) о предстоящем формировании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и составления списка кандидатов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общественное объединение, иная некоммерческая организация вправе принять решение о выдвижении кандидата в состав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B32D27">
        <w:rPr>
          <w:rFonts w:ascii="Arial" w:eastAsia="Calibri" w:hAnsi="Arial" w:cs="Arial"/>
          <w:sz w:val="24"/>
          <w:szCs w:val="24"/>
        </w:rPr>
        <w:t>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объединении, иной некоммерческой организации, зарегистрированной и ведущей деятельность на территории микрорайона</w:t>
      </w:r>
      <w:r w:rsidR="00650F42">
        <w:rPr>
          <w:rFonts w:ascii="Arial" w:eastAsia="Calibri" w:hAnsi="Arial" w:cs="Arial"/>
          <w:sz w:val="24"/>
          <w:szCs w:val="24"/>
        </w:rPr>
        <w:t xml:space="preserve"> города</w:t>
      </w:r>
      <w:r w:rsidRPr="00B32D27">
        <w:rPr>
          <w:rFonts w:ascii="Arial" w:eastAsia="Calibri" w:hAnsi="Arial" w:cs="Arial"/>
          <w:sz w:val="24"/>
          <w:szCs w:val="24"/>
        </w:rPr>
        <w:t>, административного округа</w:t>
      </w:r>
      <w:r w:rsidR="00650F42">
        <w:rPr>
          <w:rFonts w:ascii="Arial" w:eastAsia="Calibri" w:hAnsi="Arial" w:cs="Arial"/>
          <w:sz w:val="24"/>
          <w:szCs w:val="24"/>
        </w:rPr>
        <w:t xml:space="preserve"> городского округа Домодедово</w:t>
      </w:r>
      <w:r w:rsidRPr="00B32D27">
        <w:rPr>
          <w:rFonts w:ascii="Arial" w:eastAsia="Calibri" w:hAnsi="Arial" w:cs="Arial"/>
          <w:sz w:val="24"/>
          <w:szCs w:val="24"/>
        </w:rPr>
        <w:t>.</w:t>
      </w:r>
      <w:proofErr w:type="gramEnd"/>
      <w:r w:rsidRPr="00B32D27">
        <w:rPr>
          <w:rFonts w:ascii="Arial" w:eastAsia="Calibri" w:hAnsi="Arial" w:cs="Arial"/>
          <w:sz w:val="24"/>
          <w:szCs w:val="24"/>
        </w:rPr>
        <w:t xml:space="preserve"> При выдвижении кандидата в члены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руководитель общественного объединения и иной некоммерческой организации направляет решение о выдвижении кандидата и письменное согласие кандидата на выдвижение в члены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председателю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(при формировании первого состава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- начальнику территориального отдела).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Общественное объединение, иная некоммерческая организация вправе выдвинуть только одного кандидата.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32D27">
        <w:rPr>
          <w:rFonts w:ascii="Arial" w:eastAsia="Calibri" w:hAnsi="Arial" w:cs="Arial"/>
          <w:sz w:val="24"/>
          <w:szCs w:val="24"/>
        </w:rPr>
        <w:t xml:space="preserve">В случае самовыдвижения кандидату в члены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необходимо представить председателю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(при формировании первого состава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- начальнику территориального отдела) рекомендательное письмо от общественного объединения или иной некоммерческой организации, зарегистрированной на территории микрорайона, административного округа и письменное согласие на выдвижение в члены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Не допускаются к выдвижению кандидаты в члены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: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1) общественными объединениями и иными некоммерческими организациями, зарегистрированными в установленном законодательством порядке менее чем за шесть месяцев до дня прекращения полномочий действующего состава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или вновь формируемого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2) общественными объединениями и иными некоммерческими организациями, деятельность которых приостановлена и решение о приостановлении не было признано судом незаконным.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4. Список кандидатов в члены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размещается в сети Интернет на официальном сайте городского округа Домодедово для всеобщего ознакомления. 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5. Кандидат в члены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вправе в любое время до его утверждения членом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отозвать свое заявление о согласии быть членом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, подав письменное заявление председателю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. В </w:t>
      </w:r>
      <w:proofErr w:type="gramStart"/>
      <w:r w:rsidRPr="00B32D27">
        <w:rPr>
          <w:rFonts w:ascii="Arial" w:eastAsia="Calibri" w:hAnsi="Arial" w:cs="Arial"/>
          <w:sz w:val="24"/>
          <w:szCs w:val="24"/>
        </w:rPr>
        <w:t>этом</w:t>
      </w:r>
      <w:proofErr w:type="gramEnd"/>
      <w:r w:rsidRPr="00B32D27">
        <w:rPr>
          <w:rFonts w:ascii="Arial" w:eastAsia="Calibri" w:hAnsi="Arial" w:cs="Arial"/>
          <w:sz w:val="24"/>
          <w:szCs w:val="24"/>
        </w:rPr>
        <w:t xml:space="preserve"> случае кандидат исключается из списка кандидатов в члены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на основании письменного обращения выдвинутого кандидата.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6. </w:t>
      </w:r>
      <w:proofErr w:type="gramStart"/>
      <w:r w:rsidRPr="00B32D27">
        <w:rPr>
          <w:rFonts w:ascii="Arial" w:eastAsia="Calibri" w:hAnsi="Arial" w:cs="Arial"/>
          <w:sz w:val="24"/>
          <w:szCs w:val="24"/>
        </w:rPr>
        <w:t xml:space="preserve">Если по истечении установленного периода приема предложений по формированию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количество кандидатов в члены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окажется менее двух третей от установленного настоящим Положением, председатель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(при формировании первого состава </w:t>
      </w:r>
      <w:r w:rsidR="00F44E8A">
        <w:rPr>
          <w:rFonts w:ascii="Arial" w:eastAsia="Calibri" w:hAnsi="Arial" w:cs="Arial"/>
          <w:sz w:val="24"/>
          <w:szCs w:val="24"/>
        </w:rPr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- начальник территориального отдела) продлевает период сбора предложений, в целях дополнительного выдвижения кандидатов в члены </w:t>
      </w:r>
      <w:r w:rsidR="00F44E8A">
        <w:rPr>
          <w:rFonts w:ascii="Arial" w:eastAsia="Calibri" w:hAnsi="Arial" w:cs="Arial"/>
          <w:sz w:val="24"/>
          <w:szCs w:val="24"/>
        </w:rPr>
        <w:lastRenderedPageBreak/>
        <w:t>общественного с</w:t>
      </w:r>
      <w:r w:rsidR="00F44E8A" w:rsidRPr="00B32D27">
        <w:rPr>
          <w:rFonts w:ascii="Arial" w:eastAsia="Calibri" w:hAnsi="Arial" w:cs="Arial"/>
          <w:sz w:val="24"/>
          <w:szCs w:val="24"/>
        </w:rPr>
        <w:t>овет</w:t>
      </w:r>
      <w:r w:rsidR="00F44E8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, но не более чем на 30 дней с момента повторной</w:t>
      </w:r>
      <w:proofErr w:type="gramEnd"/>
      <w:r w:rsidRPr="00B32D27">
        <w:rPr>
          <w:rFonts w:ascii="Arial" w:eastAsia="Calibri" w:hAnsi="Arial" w:cs="Arial"/>
          <w:sz w:val="24"/>
          <w:szCs w:val="24"/>
        </w:rPr>
        <w:t xml:space="preserve"> публикации информационного сообщения о приеме</w:t>
      </w:r>
      <w:r w:rsidR="00F44E8A">
        <w:rPr>
          <w:rFonts w:ascii="Arial" w:eastAsia="Calibri" w:hAnsi="Arial" w:cs="Arial"/>
          <w:sz w:val="24"/>
          <w:szCs w:val="24"/>
        </w:rPr>
        <w:t xml:space="preserve"> предложений по кандидатурам в общественный с</w:t>
      </w:r>
      <w:r w:rsidRPr="00B32D27">
        <w:rPr>
          <w:rFonts w:ascii="Arial" w:eastAsia="Calibri" w:hAnsi="Arial" w:cs="Arial"/>
          <w:sz w:val="24"/>
          <w:szCs w:val="24"/>
        </w:rPr>
        <w:t>овет.</w:t>
      </w:r>
    </w:p>
    <w:p w:rsidR="000018FA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Статья 10. Утверждение членов </w:t>
      </w:r>
      <w:r w:rsidR="00D84AFC">
        <w:rPr>
          <w:rFonts w:ascii="Arial" w:eastAsia="Calibri" w:hAnsi="Arial" w:cs="Arial"/>
          <w:sz w:val="24"/>
          <w:szCs w:val="24"/>
        </w:rPr>
        <w:t>общественного с</w:t>
      </w:r>
      <w:r w:rsidR="00D84AFC" w:rsidRPr="00B32D27">
        <w:rPr>
          <w:rFonts w:ascii="Arial" w:eastAsia="Calibri" w:hAnsi="Arial" w:cs="Arial"/>
          <w:sz w:val="24"/>
          <w:szCs w:val="24"/>
        </w:rPr>
        <w:t>овет</w:t>
      </w:r>
      <w:r w:rsidR="00D84AFC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1. Число членов </w:t>
      </w:r>
      <w:r w:rsidR="00D84AFC">
        <w:rPr>
          <w:rFonts w:ascii="Arial" w:eastAsia="Calibri" w:hAnsi="Arial" w:cs="Arial"/>
          <w:sz w:val="24"/>
          <w:szCs w:val="24"/>
        </w:rPr>
        <w:t>общественного с</w:t>
      </w:r>
      <w:r w:rsidR="00D84AFC" w:rsidRPr="00B32D27">
        <w:rPr>
          <w:rFonts w:ascii="Arial" w:eastAsia="Calibri" w:hAnsi="Arial" w:cs="Arial"/>
          <w:sz w:val="24"/>
          <w:szCs w:val="24"/>
        </w:rPr>
        <w:t>овет</w:t>
      </w:r>
      <w:r w:rsidR="00D84AFC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определяется по количеству проживающих граждан в микрорайоне</w:t>
      </w:r>
      <w:r w:rsidR="00650F42">
        <w:rPr>
          <w:rFonts w:ascii="Arial" w:eastAsia="Calibri" w:hAnsi="Arial" w:cs="Arial"/>
          <w:sz w:val="24"/>
          <w:szCs w:val="24"/>
        </w:rPr>
        <w:t xml:space="preserve"> города</w:t>
      </w:r>
      <w:r w:rsidRPr="00B32D27">
        <w:rPr>
          <w:rFonts w:ascii="Arial" w:eastAsia="Calibri" w:hAnsi="Arial" w:cs="Arial"/>
          <w:sz w:val="24"/>
          <w:szCs w:val="24"/>
        </w:rPr>
        <w:t>, административном округе</w:t>
      </w:r>
      <w:r w:rsidR="00650F42">
        <w:rPr>
          <w:rFonts w:ascii="Arial" w:eastAsia="Calibri" w:hAnsi="Arial" w:cs="Arial"/>
          <w:sz w:val="24"/>
          <w:szCs w:val="24"/>
        </w:rPr>
        <w:t xml:space="preserve"> городского округа Домодедово</w:t>
      </w:r>
      <w:r w:rsidRPr="00B32D27">
        <w:rPr>
          <w:rFonts w:ascii="Arial" w:eastAsia="Calibri" w:hAnsi="Arial" w:cs="Arial"/>
          <w:sz w:val="24"/>
          <w:szCs w:val="24"/>
        </w:rPr>
        <w:t xml:space="preserve"> и составляет: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микрорайоне Авиационный</w:t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  <w:t>25 чел.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микрорайоне Барыбино</w:t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  <w:t>15 чел.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в микрорайоне Белые Столбы </w:t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  <w:t>19 чел.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микрорайоне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32D27">
        <w:rPr>
          <w:rFonts w:ascii="Arial" w:eastAsia="Calibri" w:hAnsi="Arial" w:cs="Arial"/>
          <w:sz w:val="24"/>
          <w:szCs w:val="24"/>
        </w:rPr>
        <w:t>Востряково</w:t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>17 чел.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микрорайоне Западный</w:t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  <w:t>31 чел.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микрорайоне Северный</w:t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  <w:t>31 чел.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микрорайоне Центральный</w:t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>31 чел.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в </w:t>
      </w:r>
      <w:proofErr w:type="spellStart"/>
      <w:r w:rsidRPr="00B32D27">
        <w:rPr>
          <w:rFonts w:ascii="Arial" w:eastAsia="Calibri" w:hAnsi="Arial" w:cs="Arial"/>
          <w:sz w:val="24"/>
          <w:szCs w:val="24"/>
        </w:rPr>
        <w:t>Колычевском</w:t>
      </w:r>
      <w:proofErr w:type="spellEnd"/>
      <w:r w:rsidRPr="00B32D27">
        <w:rPr>
          <w:rFonts w:ascii="Arial" w:eastAsia="Calibri" w:hAnsi="Arial" w:cs="Arial"/>
          <w:sz w:val="24"/>
          <w:szCs w:val="24"/>
        </w:rPr>
        <w:t xml:space="preserve"> административном округе</w:t>
      </w:r>
      <w:r w:rsidRPr="00B32D27">
        <w:rPr>
          <w:rFonts w:ascii="Arial" w:eastAsia="Calibri" w:hAnsi="Arial" w:cs="Arial"/>
          <w:sz w:val="24"/>
          <w:szCs w:val="24"/>
        </w:rPr>
        <w:tab/>
        <w:t>15 чел.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в </w:t>
      </w:r>
      <w:proofErr w:type="spellStart"/>
      <w:r w:rsidRPr="00B32D27">
        <w:rPr>
          <w:rFonts w:ascii="Arial" w:eastAsia="Calibri" w:hAnsi="Arial" w:cs="Arial"/>
          <w:sz w:val="24"/>
          <w:szCs w:val="24"/>
        </w:rPr>
        <w:t>Краснопутьском</w:t>
      </w:r>
      <w:proofErr w:type="spellEnd"/>
      <w:r w:rsidRPr="00B32D27">
        <w:rPr>
          <w:rFonts w:ascii="Arial" w:eastAsia="Calibri" w:hAnsi="Arial" w:cs="Arial"/>
          <w:sz w:val="24"/>
          <w:szCs w:val="24"/>
        </w:rPr>
        <w:t xml:space="preserve"> административном округе </w:t>
      </w:r>
      <w:r w:rsidRPr="00B32D27">
        <w:rPr>
          <w:rFonts w:ascii="Arial" w:eastAsia="Calibri" w:hAnsi="Arial" w:cs="Arial"/>
          <w:sz w:val="24"/>
          <w:szCs w:val="24"/>
        </w:rPr>
        <w:tab/>
        <w:t>17 чел.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Лобан</w:t>
      </w:r>
      <w:r>
        <w:rPr>
          <w:rFonts w:ascii="Arial" w:eastAsia="Calibri" w:hAnsi="Arial" w:cs="Arial"/>
          <w:sz w:val="24"/>
          <w:szCs w:val="24"/>
        </w:rPr>
        <w:t>овском административном округе</w:t>
      </w:r>
      <w:r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>17 чел.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Никитском административном округе</w:t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  <w:t>21 чел.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в </w:t>
      </w:r>
      <w:proofErr w:type="spellStart"/>
      <w:r w:rsidRPr="00B32D27">
        <w:rPr>
          <w:rFonts w:ascii="Arial" w:eastAsia="Calibri" w:hAnsi="Arial" w:cs="Arial"/>
          <w:sz w:val="24"/>
          <w:szCs w:val="24"/>
        </w:rPr>
        <w:t>Повад</w:t>
      </w:r>
      <w:r>
        <w:rPr>
          <w:rFonts w:ascii="Arial" w:eastAsia="Calibri" w:hAnsi="Arial" w:cs="Arial"/>
          <w:sz w:val="24"/>
          <w:szCs w:val="24"/>
        </w:rPr>
        <w:t>инском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административном округе</w:t>
      </w:r>
      <w:r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>15 чел.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в </w:t>
      </w:r>
      <w:proofErr w:type="spellStart"/>
      <w:r w:rsidRPr="00B32D27">
        <w:rPr>
          <w:rFonts w:ascii="Arial" w:eastAsia="Calibri" w:hAnsi="Arial" w:cs="Arial"/>
          <w:sz w:val="24"/>
          <w:szCs w:val="24"/>
        </w:rPr>
        <w:t>Растун</w:t>
      </w:r>
      <w:r>
        <w:rPr>
          <w:rFonts w:ascii="Arial" w:eastAsia="Calibri" w:hAnsi="Arial" w:cs="Arial"/>
          <w:sz w:val="24"/>
          <w:szCs w:val="24"/>
        </w:rPr>
        <w:t>овском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административном округе</w:t>
      </w:r>
      <w:r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>17 чел.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Ямском административном округе</w:t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  <w:t>17 чел.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Кандидатуры членов </w:t>
      </w:r>
      <w:r w:rsidR="00D84AFC">
        <w:rPr>
          <w:rFonts w:ascii="Arial" w:eastAsia="Calibri" w:hAnsi="Arial" w:cs="Arial"/>
          <w:sz w:val="24"/>
          <w:szCs w:val="24"/>
        </w:rPr>
        <w:t>общественного с</w:t>
      </w:r>
      <w:r w:rsidR="00D84AFC" w:rsidRPr="00B32D27">
        <w:rPr>
          <w:rFonts w:ascii="Arial" w:eastAsia="Calibri" w:hAnsi="Arial" w:cs="Arial"/>
          <w:sz w:val="24"/>
          <w:szCs w:val="24"/>
        </w:rPr>
        <w:t>овет</w:t>
      </w:r>
      <w:r w:rsidR="00D84AFC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утверждаются Решением Совета депутатов городского округа Домодедово. 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B32D27">
        <w:rPr>
          <w:rFonts w:ascii="Arial" w:eastAsia="Calibri" w:hAnsi="Arial" w:cs="Arial"/>
          <w:sz w:val="24"/>
          <w:szCs w:val="24"/>
        </w:rPr>
        <w:t xml:space="preserve">В случае досрочного прекращения полномочий члена </w:t>
      </w:r>
      <w:r w:rsidR="00D84AFC">
        <w:rPr>
          <w:rFonts w:ascii="Arial" w:eastAsia="Calibri" w:hAnsi="Arial" w:cs="Arial"/>
          <w:sz w:val="24"/>
          <w:szCs w:val="24"/>
        </w:rPr>
        <w:t>общественного с</w:t>
      </w:r>
      <w:r w:rsidR="00D84AFC" w:rsidRPr="00B32D27">
        <w:rPr>
          <w:rFonts w:ascii="Arial" w:eastAsia="Calibri" w:hAnsi="Arial" w:cs="Arial"/>
          <w:sz w:val="24"/>
          <w:szCs w:val="24"/>
        </w:rPr>
        <w:t>овет</w:t>
      </w:r>
      <w:r w:rsidR="00D84AFC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новый член </w:t>
      </w:r>
      <w:r w:rsidR="00D84AFC">
        <w:rPr>
          <w:rFonts w:ascii="Arial" w:eastAsia="Calibri" w:hAnsi="Arial" w:cs="Arial"/>
          <w:sz w:val="24"/>
          <w:szCs w:val="24"/>
        </w:rPr>
        <w:t>общественного с</w:t>
      </w:r>
      <w:r w:rsidR="00D84AFC" w:rsidRPr="00B32D27">
        <w:rPr>
          <w:rFonts w:ascii="Arial" w:eastAsia="Calibri" w:hAnsi="Arial" w:cs="Arial"/>
          <w:sz w:val="24"/>
          <w:szCs w:val="24"/>
        </w:rPr>
        <w:t>овет</w:t>
      </w:r>
      <w:r w:rsidR="00D84AFC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в течение 30 дней утверждается  в его состав Решением Совета депутатов городского округа Домодедово.</w:t>
      </w:r>
      <w:proofErr w:type="gramEnd"/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Глава 3. СТАТУС ЧЛЕНА </w:t>
      </w:r>
      <w:r w:rsidR="00D84AFC">
        <w:rPr>
          <w:rFonts w:ascii="Arial" w:eastAsia="Calibri" w:hAnsi="Arial" w:cs="Arial"/>
          <w:sz w:val="24"/>
          <w:szCs w:val="24"/>
        </w:rPr>
        <w:t xml:space="preserve">ОБЩЕСТВЕННОГО </w:t>
      </w:r>
      <w:r w:rsidRPr="00B32D27">
        <w:rPr>
          <w:rFonts w:ascii="Arial" w:eastAsia="Calibri" w:hAnsi="Arial" w:cs="Arial"/>
          <w:sz w:val="24"/>
          <w:szCs w:val="24"/>
        </w:rPr>
        <w:t>СОВЕТА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Статья 11. Член </w:t>
      </w:r>
      <w:r w:rsidR="00D84AFC">
        <w:rPr>
          <w:rFonts w:ascii="Arial" w:eastAsia="Calibri" w:hAnsi="Arial" w:cs="Arial"/>
          <w:sz w:val="24"/>
          <w:szCs w:val="24"/>
        </w:rPr>
        <w:t>общественного с</w:t>
      </w:r>
      <w:r w:rsidR="00D84AFC" w:rsidRPr="00B32D27">
        <w:rPr>
          <w:rFonts w:ascii="Arial" w:eastAsia="Calibri" w:hAnsi="Arial" w:cs="Arial"/>
          <w:sz w:val="24"/>
          <w:szCs w:val="24"/>
        </w:rPr>
        <w:t>овет</w:t>
      </w:r>
      <w:r w:rsidR="00D84AFC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B32D27">
        <w:rPr>
          <w:rFonts w:ascii="Arial" w:eastAsia="Calibri" w:hAnsi="Arial" w:cs="Arial"/>
          <w:sz w:val="24"/>
          <w:szCs w:val="24"/>
        </w:rPr>
        <w:t xml:space="preserve">Членом </w:t>
      </w:r>
      <w:r w:rsidR="00D84AFC">
        <w:rPr>
          <w:rFonts w:ascii="Arial" w:eastAsia="Calibri" w:hAnsi="Arial" w:cs="Arial"/>
          <w:sz w:val="24"/>
          <w:szCs w:val="24"/>
        </w:rPr>
        <w:t>общественного с</w:t>
      </w:r>
      <w:r w:rsidR="00D84AFC" w:rsidRPr="00B32D27">
        <w:rPr>
          <w:rFonts w:ascii="Arial" w:eastAsia="Calibri" w:hAnsi="Arial" w:cs="Arial"/>
          <w:sz w:val="24"/>
          <w:szCs w:val="24"/>
        </w:rPr>
        <w:t>овет</w:t>
      </w:r>
      <w:r w:rsidR="00D84AFC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может быть гражданин Российской Федерации, постоянно проживающий (не менее пяти лет) и зарегистрированный на территории микрорайона </w:t>
      </w:r>
      <w:r w:rsidR="00650F42">
        <w:rPr>
          <w:rFonts w:ascii="Arial" w:eastAsia="Calibri" w:hAnsi="Arial" w:cs="Arial"/>
          <w:sz w:val="24"/>
          <w:szCs w:val="24"/>
        </w:rPr>
        <w:t xml:space="preserve">города Домодедово </w:t>
      </w:r>
      <w:r w:rsidRPr="00B32D27">
        <w:rPr>
          <w:rFonts w:ascii="Arial" w:eastAsia="Calibri" w:hAnsi="Arial" w:cs="Arial"/>
          <w:sz w:val="24"/>
          <w:szCs w:val="24"/>
        </w:rPr>
        <w:t>или административного округа городского округа Домодедово, достигший возраста 18 лет и имеющий заслуги в деле экономического и социального развития микрорайона</w:t>
      </w:r>
      <w:r w:rsidR="00650F42">
        <w:rPr>
          <w:rFonts w:ascii="Arial" w:eastAsia="Calibri" w:hAnsi="Arial" w:cs="Arial"/>
          <w:sz w:val="24"/>
          <w:szCs w:val="24"/>
        </w:rPr>
        <w:t xml:space="preserve"> города</w:t>
      </w:r>
      <w:r w:rsidRPr="00B32D27">
        <w:rPr>
          <w:rFonts w:ascii="Arial" w:eastAsia="Calibri" w:hAnsi="Arial" w:cs="Arial"/>
          <w:sz w:val="24"/>
          <w:szCs w:val="24"/>
        </w:rPr>
        <w:t>, административного округа</w:t>
      </w:r>
      <w:r w:rsidR="00650F42">
        <w:rPr>
          <w:rFonts w:ascii="Arial" w:eastAsia="Calibri" w:hAnsi="Arial" w:cs="Arial"/>
          <w:sz w:val="24"/>
          <w:szCs w:val="24"/>
        </w:rPr>
        <w:t xml:space="preserve"> городского округа</w:t>
      </w:r>
      <w:r w:rsidRPr="00B32D27">
        <w:rPr>
          <w:rFonts w:ascii="Arial" w:eastAsia="Calibri" w:hAnsi="Arial" w:cs="Arial"/>
          <w:sz w:val="24"/>
          <w:szCs w:val="24"/>
        </w:rPr>
        <w:t>, обладающий общественным авторитетом и уважением на территории микрорайона, административного округа.</w:t>
      </w:r>
      <w:proofErr w:type="gramEnd"/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2. Членами </w:t>
      </w:r>
      <w:r w:rsidR="00D84AFC">
        <w:rPr>
          <w:rFonts w:ascii="Arial" w:eastAsia="Calibri" w:hAnsi="Arial" w:cs="Arial"/>
          <w:sz w:val="24"/>
          <w:szCs w:val="24"/>
        </w:rPr>
        <w:t>общественного с</w:t>
      </w:r>
      <w:r w:rsidR="00D84AFC" w:rsidRPr="00B32D27">
        <w:rPr>
          <w:rFonts w:ascii="Arial" w:eastAsia="Calibri" w:hAnsi="Arial" w:cs="Arial"/>
          <w:sz w:val="24"/>
          <w:szCs w:val="24"/>
        </w:rPr>
        <w:t>овет</w:t>
      </w:r>
      <w:r w:rsidR="00D84AFC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не могут быть: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1) лица, признанные судом недееспособными или ограниченно дееспособными;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2) лица, имеющие неснятую или непогашенную судимость;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3) лица, членство которых в </w:t>
      </w:r>
      <w:r w:rsidR="00A47F31">
        <w:rPr>
          <w:rFonts w:ascii="Arial" w:eastAsia="Calibri" w:hAnsi="Arial" w:cs="Arial"/>
          <w:sz w:val="24"/>
          <w:szCs w:val="24"/>
        </w:rPr>
        <w:t>общественном</w:t>
      </w:r>
      <w:r w:rsidR="00D84AFC">
        <w:rPr>
          <w:rFonts w:ascii="Arial" w:eastAsia="Calibri" w:hAnsi="Arial" w:cs="Arial"/>
          <w:sz w:val="24"/>
          <w:szCs w:val="24"/>
        </w:rPr>
        <w:t xml:space="preserve"> с</w:t>
      </w:r>
      <w:r w:rsidR="00D84AFC" w:rsidRPr="00B32D27">
        <w:rPr>
          <w:rFonts w:ascii="Arial" w:eastAsia="Calibri" w:hAnsi="Arial" w:cs="Arial"/>
          <w:sz w:val="24"/>
          <w:szCs w:val="24"/>
        </w:rPr>
        <w:t>овет</w:t>
      </w:r>
      <w:r w:rsidR="00A47F31">
        <w:rPr>
          <w:rFonts w:ascii="Arial" w:eastAsia="Calibri" w:hAnsi="Arial" w:cs="Arial"/>
          <w:sz w:val="24"/>
          <w:szCs w:val="24"/>
        </w:rPr>
        <w:t>е</w:t>
      </w:r>
      <w:r w:rsidRPr="00B32D27">
        <w:rPr>
          <w:rFonts w:ascii="Arial" w:eastAsia="Calibri" w:hAnsi="Arial" w:cs="Arial"/>
          <w:sz w:val="24"/>
          <w:szCs w:val="24"/>
        </w:rPr>
        <w:t xml:space="preserve"> ранее было прекращено в случаях, установленных </w:t>
      </w:r>
      <w:hyperlink w:anchor="Par134" w:history="1">
        <w:r w:rsidRPr="00B32D27">
          <w:rPr>
            <w:rFonts w:ascii="Arial" w:eastAsia="Calibri" w:hAnsi="Arial" w:cs="Arial"/>
            <w:sz w:val="24"/>
            <w:szCs w:val="24"/>
          </w:rPr>
          <w:t>подпунктами 2</w:t>
        </w:r>
      </w:hyperlink>
      <w:r w:rsidRPr="00B32D27">
        <w:rPr>
          <w:rFonts w:ascii="Arial" w:eastAsia="Calibri" w:hAnsi="Arial" w:cs="Arial"/>
          <w:sz w:val="24"/>
          <w:szCs w:val="24"/>
        </w:rPr>
        <w:t>, 3, 6, 7 статьи 13 настоящего Положения;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4) лица,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Главы муниципальных образований Московской области; должности муниципальной службы; депутаты Совета депутатов городского округа Домодедово;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5) лица, не имеющие гражданства Российской Федерации.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Статья 12. Участие членов </w:t>
      </w:r>
      <w:r w:rsidR="00D84AFC">
        <w:rPr>
          <w:rFonts w:ascii="Arial" w:eastAsia="Calibri" w:hAnsi="Arial" w:cs="Arial"/>
          <w:sz w:val="24"/>
          <w:szCs w:val="24"/>
        </w:rPr>
        <w:t>общественного с</w:t>
      </w:r>
      <w:r w:rsidR="00D84AFC" w:rsidRPr="00B32D27">
        <w:rPr>
          <w:rFonts w:ascii="Arial" w:eastAsia="Calibri" w:hAnsi="Arial" w:cs="Arial"/>
          <w:sz w:val="24"/>
          <w:szCs w:val="24"/>
        </w:rPr>
        <w:t>овет</w:t>
      </w:r>
      <w:r w:rsidR="00D84AFC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в его деятельности.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1. Члены </w:t>
      </w:r>
      <w:r w:rsidR="00D84AFC">
        <w:rPr>
          <w:rFonts w:ascii="Arial" w:eastAsia="Calibri" w:hAnsi="Arial" w:cs="Arial"/>
          <w:sz w:val="24"/>
          <w:szCs w:val="24"/>
        </w:rPr>
        <w:t>общественного с</w:t>
      </w:r>
      <w:r w:rsidR="00D84AFC" w:rsidRPr="00B32D27">
        <w:rPr>
          <w:rFonts w:ascii="Arial" w:eastAsia="Calibri" w:hAnsi="Arial" w:cs="Arial"/>
          <w:sz w:val="24"/>
          <w:szCs w:val="24"/>
        </w:rPr>
        <w:t>овет</w:t>
      </w:r>
      <w:r w:rsidR="00D84AFC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обладают равными правами на участие в деятельности </w:t>
      </w:r>
      <w:r w:rsidR="00D84AFC">
        <w:rPr>
          <w:rFonts w:ascii="Arial" w:eastAsia="Calibri" w:hAnsi="Arial" w:cs="Arial"/>
          <w:sz w:val="24"/>
          <w:szCs w:val="24"/>
        </w:rPr>
        <w:t>общественного с</w:t>
      </w:r>
      <w:r w:rsidR="00D84AFC" w:rsidRPr="00B32D27">
        <w:rPr>
          <w:rFonts w:ascii="Arial" w:eastAsia="Calibri" w:hAnsi="Arial" w:cs="Arial"/>
          <w:sz w:val="24"/>
          <w:szCs w:val="24"/>
        </w:rPr>
        <w:t>овет</w:t>
      </w:r>
      <w:r w:rsidR="00D84AFC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, в мероприятиях, проводимых </w:t>
      </w:r>
      <w:r w:rsidR="00D84AFC">
        <w:rPr>
          <w:rFonts w:ascii="Arial" w:eastAsia="Calibri" w:hAnsi="Arial" w:cs="Arial"/>
          <w:sz w:val="24"/>
          <w:szCs w:val="24"/>
        </w:rPr>
        <w:t>общественным с</w:t>
      </w:r>
      <w:r w:rsidRPr="00B32D27">
        <w:rPr>
          <w:rFonts w:ascii="Arial" w:eastAsia="Calibri" w:hAnsi="Arial" w:cs="Arial"/>
          <w:sz w:val="24"/>
          <w:szCs w:val="24"/>
        </w:rPr>
        <w:t xml:space="preserve">оветом. Каждый член </w:t>
      </w:r>
      <w:r w:rsidR="00D84AFC">
        <w:rPr>
          <w:rFonts w:ascii="Arial" w:eastAsia="Calibri" w:hAnsi="Arial" w:cs="Arial"/>
          <w:sz w:val="24"/>
          <w:szCs w:val="24"/>
        </w:rPr>
        <w:t>общественного с</w:t>
      </w:r>
      <w:r w:rsidR="00D84AFC" w:rsidRPr="00B32D27">
        <w:rPr>
          <w:rFonts w:ascii="Arial" w:eastAsia="Calibri" w:hAnsi="Arial" w:cs="Arial"/>
          <w:sz w:val="24"/>
          <w:szCs w:val="24"/>
        </w:rPr>
        <w:t>овет</w:t>
      </w:r>
      <w:r w:rsidR="00D84AFC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при принятии решения путем голосования обладает одним голосом.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2. Члены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принимают личное участие в работе </w:t>
      </w:r>
      <w:r w:rsidR="0044207A">
        <w:rPr>
          <w:rFonts w:ascii="Arial" w:eastAsia="Calibri" w:hAnsi="Arial" w:cs="Arial"/>
          <w:sz w:val="24"/>
          <w:szCs w:val="24"/>
        </w:rPr>
        <w:lastRenderedPageBreak/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, комиссий и рабочих групп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. Передача права голоса другому члену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не допускается.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3. Член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вправе: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1) свободно высказывать свое мнение по любому вопросу деятельности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, комиссий и рабочих групп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2) получать документы, иные материалы, содержащие информацию о работе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3) вносить предложения по повестке заседания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, комиссий и рабочих групп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, принимать участие в подготовке материалов к их заседаниям, проектов решений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, комиссий и рабочих групп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, участвовать в обсуждении вопросов повестки заседаний;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4) в случае несогласия с решением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, комиссии или рабочей группы заявить о своем особом мнении, что отмечается в протоколе заседания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, комиссии или рабочей группы соответственно и прилагается к решению, в отношении которого высказано это мнение;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5) участвовать в реализации решений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4. Член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обязан работать не менее чем в одной из комиссий.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5. Члены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при осуществлении своих полномочий не связаны решениями выдвинувших их общественных объединений и иных некоммерческих организаций и не могут действовать в их интересах.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6. Члены Совета не вправе использовать свою деятельность в </w:t>
      </w:r>
      <w:r w:rsidR="0044207A">
        <w:rPr>
          <w:rFonts w:ascii="Arial" w:eastAsia="Calibri" w:hAnsi="Arial" w:cs="Arial"/>
          <w:sz w:val="24"/>
          <w:szCs w:val="24"/>
        </w:rPr>
        <w:t>общественном с</w:t>
      </w:r>
      <w:r w:rsidRPr="00B32D27">
        <w:rPr>
          <w:rFonts w:ascii="Arial" w:eastAsia="Calibri" w:hAnsi="Arial" w:cs="Arial"/>
          <w:sz w:val="24"/>
          <w:szCs w:val="24"/>
        </w:rPr>
        <w:t xml:space="preserve">овете в интересах политических партий, общественных объединений и иных некоммерческих организаций, а также в личных интересах. 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Статья 13. Прекращение и приостановление полномочий члена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1. Полномочия члена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прекращаются Решением Совета депутатов городского округа Домодедово, в случаях: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1) истечения срока его полномочий, а также в случае принятия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решения о самороспуске;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bookmarkStart w:id="4" w:name="Par134"/>
      <w:bookmarkEnd w:id="4"/>
      <w:r w:rsidRPr="00B32D27">
        <w:rPr>
          <w:rFonts w:ascii="Arial" w:eastAsia="Calibri" w:hAnsi="Arial" w:cs="Arial"/>
          <w:sz w:val="24"/>
          <w:szCs w:val="24"/>
        </w:rPr>
        <w:t xml:space="preserve">2) подачи заявления о выходе из состава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3) неспособности его по состоянию здоровья участвовать в деятельности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4) 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5) смерти члена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6) вступления в законную силу вынесенного в отношении члена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обвинительного приговора суда;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7) грубого нарушения им норм этики - по решению не менее половины от установленного числа членов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, принятому на заседании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8) прекращения гражданства Российской Федерации;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9) систематического (более трех раз) неучастия без уважительной причины в работе заседаний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bookmarkStart w:id="5" w:name="Par142"/>
      <w:bookmarkEnd w:id="5"/>
      <w:r w:rsidRPr="00B32D27">
        <w:rPr>
          <w:rFonts w:ascii="Arial" w:eastAsia="Calibri" w:hAnsi="Arial" w:cs="Arial"/>
          <w:sz w:val="24"/>
          <w:szCs w:val="24"/>
        </w:rPr>
        <w:t>10) выезда за пределы городского округа Домодедово на постоянное место жительство.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2. Полномочия члена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могут быть приостановлены в порядке, предусмотренном Регламентом, в случаях: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1) предъявления ему в порядке, установленном Уголовно-процессуальным </w:t>
      </w:r>
      <w:hyperlink r:id="rId12" w:history="1">
        <w:r w:rsidRPr="00B32D27">
          <w:rPr>
            <w:rFonts w:ascii="Arial" w:eastAsia="Calibri" w:hAnsi="Arial" w:cs="Arial"/>
            <w:sz w:val="24"/>
            <w:szCs w:val="24"/>
          </w:rPr>
          <w:t>кодексом</w:t>
        </w:r>
      </w:hyperlink>
      <w:r w:rsidRPr="00B32D27">
        <w:rPr>
          <w:rFonts w:ascii="Arial" w:eastAsia="Calibri" w:hAnsi="Arial" w:cs="Arial"/>
          <w:sz w:val="24"/>
          <w:szCs w:val="24"/>
        </w:rPr>
        <w:t xml:space="preserve"> Российской Федерации, обвинения в совершении преступления;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2) назначения ему административного наказания в виде административного ареста.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3. Член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, полномочия которого приостановлены, не вправе участвовать в голосовании при принятии решений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, а также </w:t>
      </w:r>
      <w:r w:rsidRPr="00B32D27">
        <w:rPr>
          <w:rFonts w:ascii="Arial" w:eastAsia="Calibri" w:hAnsi="Arial" w:cs="Arial"/>
          <w:sz w:val="24"/>
          <w:szCs w:val="24"/>
        </w:rPr>
        <w:lastRenderedPageBreak/>
        <w:t xml:space="preserve">осуществлять иные полномочия в соответствии с Регламентом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Глава 4. ОРГАНИЗАЦИЯ ДЕЯТЕЛЬНОСТИ </w:t>
      </w:r>
      <w:r w:rsidR="0044207A">
        <w:rPr>
          <w:rFonts w:ascii="Arial" w:eastAsia="Calibri" w:hAnsi="Arial" w:cs="Arial"/>
          <w:sz w:val="24"/>
          <w:szCs w:val="24"/>
        </w:rPr>
        <w:t xml:space="preserve">ОБЩЕСТВЕННОГО </w:t>
      </w:r>
      <w:r w:rsidRPr="00B32D27">
        <w:rPr>
          <w:rFonts w:ascii="Arial" w:eastAsia="Calibri" w:hAnsi="Arial" w:cs="Arial"/>
          <w:sz w:val="24"/>
          <w:szCs w:val="24"/>
        </w:rPr>
        <w:t>СОВЕТА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Статья 14. Первое заседание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1. </w:t>
      </w:r>
      <w:r w:rsidR="00A47F31">
        <w:rPr>
          <w:rFonts w:ascii="Arial" w:eastAsia="Calibri" w:hAnsi="Arial" w:cs="Arial"/>
          <w:sz w:val="24"/>
          <w:szCs w:val="24"/>
        </w:rPr>
        <w:t>Общественный с</w:t>
      </w:r>
      <w:r w:rsidRPr="00B32D27">
        <w:rPr>
          <w:rFonts w:ascii="Arial" w:eastAsia="Calibri" w:hAnsi="Arial" w:cs="Arial"/>
          <w:sz w:val="24"/>
          <w:szCs w:val="24"/>
        </w:rPr>
        <w:t xml:space="preserve">овет нового состава собирается на свое первое заседание не позднее чем через 15 дней со дня утверждения правомочного состава. Первое заседание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созывается заместителем председателя комитета – начальником территориального отдела микрорайона</w:t>
      </w:r>
      <w:r w:rsidR="00781AE7">
        <w:rPr>
          <w:rFonts w:ascii="Arial" w:eastAsia="Calibri" w:hAnsi="Arial" w:cs="Arial"/>
          <w:sz w:val="24"/>
          <w:szCs w:val="24"/>
        </w:rPr>
        <w:t xml:space="preserve"> города Домодедово</w:t>
      </w:r>
      <w:r w:rsidRPr="00B32D27">
        <w:rPr>
          <w:rFonts w:ascii="Arial" w:eastAsia="Calibri" w:hAnsi="Arial" w:cs="Arial"/>
          <w:sz w:val="24"/>
          <w:szCs w:val="24"/>
        </w:rPr>
        <w:t xml:space="preserve">, административного округа </w:t>
      </w:r>
      <w:r w:rsidR="00781AE7">
        <w:rPr>
          <w:rFonts w:ascii="Arial" w:eastAsia="Calibri" w:hAnsi="Arial" w:cs="Arial"/>
          <w:sz w:val="24"/>
          <w:szCs w:val="24"/>
        </w:rPr>
        <w:t xml:space="preserve"> городского округа Домодедово </w:t>
      </w:r>
      <w:r w:rsidRPr="00B32D27">
        <w:rPr>
          <w:rFonts w:ascii="Arial" w:eastAsia="Calibri" w:hAnsi="Arial" w:cs="Arial"/>
          <w:sz w:val="24"/>
          <w:szCs w:val="24"/>
        </w:rPr>
        <w:t>Комитета по территориальному управлению Администрации городского округа Домодедово.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2. Первое заседание нового состава открывает и ведет до избрания председателя заместитель председателя комитета – начальник территориального отдела микрорайона</w:t>
      </w:r>
      <w:r w:rsidR="00781AE7" w:rsidRPr="00781AE7">
        <w:rPr>
          <w:rFonts w:ascii="Arial" w:eastAsia="Calibri" w:hAnsi="Arial" w:cs="Arial"/>
          <w:sz w:val="24"/>
          <w:szCs w:val="24"/>
        </w:rPr>
        <w:t xml:space="preserve"> </w:t>
      </w:r>
      <w:r w:rsidR="00781AE7">
        <w:rPr>
          <w:rFonts w:ascii="Arial" w:eastAsia="Calibri" w:hAnsi="Arial" w:cs="Arial"/>
          <w:sz w:val="24"/>
          <w:szCs w:val="24"/>
        </w:rPr>
        <w:t>города Домодедово</w:t>
      </w:r>
      <w:r w:rsidR="00781AE7" w:rsidRPr="00B32D27">
        <w:rPr>
          <w:rFonts w:ascii="Arial" w:eastAsia="Calibri" w:hAnsi="Arial" w:cs="Arial"/>
          <w:sz w:val="24"/>
          <w:szCs w:val="24"/>
        </w:rPr>
        <w:t xml:space="preserve">, административного округа </w:t>
      </w:r>
      <w:r w:rsidR="00781AE7">
        <w:rPr>
          <w:rFonts w:ascii="Arial" w:eastAsia="Calibri" w:hAnsi="Arial" w:cs="Arial"/>
          <w:sz w:val="24"/>
          <w:szCs w:val="24"/>
        </w:rPr>
        <w:t xml:space="preserve"> городского округа Домодедово</w:t>
      </w:r>
      <w:r w:rsidRPr="00B32D27">
        <w:rPr>
          <w:rFonts w:ascii="Arial" w:eastAsia="Calibri" w:hAnsi="Arial" w:cs="Arial"/>
          <w:sz w:val="24"/>
          <w:szCs w:val="24"/>
        </w:rPr>
        <w:t xml:space="preserve"> Комитета по территориальному управлению Администрации городского округа Домодедово.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Статья 15. Регламент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1. </w:t>
      </w:r>
      <w:r w:rsidR="00F66CFE">
        <w:rPr>
          <w:rFonts w:ascii="Arial" w:eastAsia="Calibri" w:hAnsi="Arial" w:cs="Arial"/>
          <w:sz w:val="24"/>
          <w:szCs w:val="24"/>
        </w:rPr>
        <w:t>Общественный с</w:t>
      </w:r>
      <w:r w:rsidRPr="00B32D27">
        <w:rPr>
          <w:rFonts w:ascii="Arial" w:eastAsia="Calibri" w:hAnsi="Arial" w:cs="Arial"/>
          <w:sz w:val="24"/>
          <w:szCs w:val="24"/>
        </w:rPr>
        <w:t xml:space="preserve">овет первого состава утверждает Регламент </w:t>
      </w:r>
      <w:r w:rsidR="00F66CFE">
        <w:rPr>
          <w:rFonts w:ascii="Arial" w:eastAsia="Calibri" w:hAnsi="Arial" w:cs="Arial"/>
          <w:sz w:val="24"/>
          <w:szCs w:val="24"/>
        </w:rPr>
        <w:t>общественного с</w:t>
      </w:r>
      <w:r w:rsidRPr="00B32D27">
        <w:rPr>
          <w:rFonts w:ascii="Arial" w:eastAsia="Calibri" w:hAnsi="Arial" w:cs="Arial"/>
          <w:sz w:val="24"/>
          <w:szCs w:val="24"/>
        </w:rPr>
        <w:t xml:space="preserve">овета большинством голосов от установленного числа членов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2. Регламентом в соответствии с действующим законодательством устанавливаются: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1) порядок участия членов в деятельности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2) сроки и порядок проведения заседаний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3) полномочия и порядок деятельности председателя и секретаря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4) структура, полномочия, порядок формирования и деятельности комиссий и рабочих групп, а также порядок избрания и полномочия руководителей указанных комиссий и рабочих групп;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5) порядок принятия решений </w:t>
      </w:r>
      <w:r w:rsidR="0044207A">
        <w:rPr>
          <w:rFonts w:ascii="Arial" w:eastAsia="Calibri" w:hAnsi="Arial" w:cs="Arial"/>
          <w:sz w:val="24"/>
          <w:szCs w:val="24"/>
        </w:rPr>
        <w:t>общественным с</w:t>
      </w:r>
      <w:r w:rsidRPr="00B32D27">
        <w:rPr>
          <w:rFonts w:ascii="Arial" w:eastAsia="Calibri" w:hAnsi="Arial" w:cs="Arial"/>
          <w:sz w:val="24"/>
          <w:szCs w:val="24"/>
        </w:rPr>
        <w:t xml:space="preserve">оветом, комиссиями и рабочими группами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6) порядок подготовки ежегодного доклада председателя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о состоянии и развитии институтов гражданского общества в микрорайоне</w:t>
      </w:r>
      <w:r w:rsidR="009D5790">
        <w:rPr>
          <w:rFonts w:ascii="Arial" w:eastAsia="Calibri" w:hAnsi="Arial" w:cs="Arial"/>
          <w:sz w:val="24"/>
          <w:szCs w:val="24"/>
        </w:rPr>
        <w:t xml:space="preserve"> города</w:t>
      </w:r>
      <w:r w:rsidRPr="00B32D27">
        <w:rPr>
          <w:rFonts w:ascii="Arial" w:eastAsia="Calibri" w:hAnsi="Arial" w:cs="Arial"/>
          <w:sz w:val="24"/>
          <w:szCs w:val="24"/>
        </w:rPr>
        <w:t>, административном округе</w:t>
      </w:r>
      <w:r w:rsidR="009D5790">
        <w:rPr>
          <w:rFonts w:ascii="Arial" w:eastAsia="Calibri" w:hAnsi="Arial" w:cs="Arial"/>
          <w:sz w:val="24"/>
          <w:szCs w:val="24"/>
        </w:rPr>
        <w:t xml:space="preserve"> городского округа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7) иные вопросы организации и порядка деятельности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в соответствии с настоящим Положением.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Статья 16. Основные формы деятельности </w:t>
      </w:r>
      <w:r w:rsidR="0044207A">
        <w:rPr>
          <w:rFonts w:ascii="Arial" w:eastAsia="Calibri" w:hAnsi="Arial" w:cs="Arial"/>
          <w:sz w:val="24"/>
          <w:szCs w:val="24"/>
        </w:rPr>
        <w:t>общественного с</w:t>
      </w:r>
      <w:r w:rsidR="0044207A" w:rsidRPr="00B32D27">
        <w:rPr>
          <w:rFonts w:ascii="Arial" w:eastAsia="Calibri" w:hAnsi="Arial" w:cs="Arial"/>
          <w:sz w:val="24"/>
          <w:szCs w:val="24"/>
        </w:rPr>
        <w:t>овет</w:t>
      </w:r>
      <w:r w:rsidR="0044207A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1. Основными формами деятельности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являются заседания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, комиссий и рабочих групп, слушания и "круглые столы" по общественно важным проблемам, опросы населения микрорайона</w:t>
      </w:r>
      <w:r w:rsidR="009D5790">
        <w:rPr>
          <w:rFonts w:ascii="Arial" w:eastAsia="Calibri" w:hAnsi="Arial" w:cs="Arial"/>
          <w:sz w:val="24"/>
          <w:szCs w:val="24"/>
        </w:rPr>
        <w:t xml:space="preserve"> города</w:t>
      </w:r>
      <w:r w:rsidRPr="00B32D27">
        <w:rPr>
          <w:rFonts w:ascii="Arial" w:eastAsia="Calibri" w:hAnsi="Arial" w:cs="Arial"/>
          <w:sz w:val="24"/>
          <w:szCs w:val="24"/>
        </w:rPr>
        <w:t>, административного округа</w:t>
      </w:r>
      <w:r w:rsidR="009D5790">
        <w:rPr>
          <w:rFonts w:ascii="Arial" w:eastAsia="Calibri" w:hAnsi="Arial" w:cs="Arial"/>
          <w:sz w:val="24"/>
          <w:szCs w:val="24"/>
        </w:rPr>
        <w:t xml:space="preserve"> городского округа</w:t>
      </w:r>
      <w:r w:rsidRPr="00B32D27">
        <w:rPr>
          <w:rFonts w:ascii="Arial" w:eastAsia="Calibri" w:hAnsi="Arial" w:cs="Arial"/>
          <w:sz w:val="24"/>
          <w:szCs w:val="24"/>
        </w:rPr>
        <w:t>, форумы, семинары, непосредственно затрагивающие стратегию развития микрорайона</w:t>
      </w:r>
      <w:r w:rsidR="009D5790">
        <w:rPr>
          <w:rFonts w:ascii="Arial" w:eastAsia="Calibri" w:hAnsi="Arial" w:cs="Arial"/>
          <w:sz w:val="24"/>
          <w:szCs w:val="24"/>
        </w:rPr>
        <w:t xml:space="preserve"> города</w:t>
      </w:r>
      <w:r w:rsidRPr="00B32D27">
        <w:rPr>
          <w:rFonts w:ascii="Arial" w:eastAsia="Calibri" w:hAnsi="Arial" w:cs="Arial"/>
          <w:sz w:val="24"/>
          <w:szCs w:val="24"/>
        </w:rPr>
        <w:t>, административного округа</w:t>
      </w:r>
      <w:r w:rsidR="009D5790">
        <w:rPr>
          <w:rFonts w:ascii="Arial" w:eastAsia="Calibri" w:hAnsi="Arial" w:cs="Arial"/>
          <w:sz w:val="24"/>
          <w:szCs w:val="24"/>
        </w:rPr>
        <w:t xml:space="preserve"> городского округа</w:t>
      </w:r>
      <w:r w:rsidRPr="00B32D27">
        <w:rPr>
          <w:rFonts w:ascii="Arial" w:eastAsia="Calibri" w:hAnsi="Arial" w:cs="Arial"/>
          <w:sz w:val="24"/>
          <w:szCs w:val="24"/>
        </w:rPr>
        <w:t xml:space="preserve">. Регламентом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могут быть предусмотрены иные формы деятельности, не противоречащие законодательству.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2. Заседания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проводятся не реже одного раз в квартал.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3. Внеочередное заседание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может быть созвано по решению председателя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или по инициативе не менее одной трети от установленного числа членов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4. Заседание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считается правомочным, если на нем присутствует не менее половины от установленного числа членов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5. В работе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могут принимать участие Глава городского округа Домодедово, заместители руководителя администрации городского округа </w:t>
      </w:r>
      <w:r w:rsidRPr="00B32D27">
        <w:rPr>
          <w:rFonts w:ascii="Arial" w:eastAsia="Calibri" w:hAnsi="Arial" w:cs="Arial"/>
          <w:sz w:val="24"/>
          <w:szCs w:val="24"/>
        </w:rPr>
        <w:lastRenderedPageBreak/>
        <w:t>Домодедово, депутаты Совета депутатов городского округа Домодедово, иные должностные лица органов местного самоуправления.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Статья 17. Органы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F66CFE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 Члены общественного с</w:t>
      </w:r>
      <w:r w:rsidR="000018FA" w:rsidRPr="00B32D27">
        <w:rPr>
          <w:rFonts w:ascii="Arial" w:eastAsia="Calibri" w:hAnsi="Arial" w:cs="Arial"/>
          <w:sz w:val="24"/>
          <w:szCs w:val="24"/>
        </w:rPr>
        <w:t xml:space="preserve">овета избирают из своего состава председателя и секретаря </w:t>
      </w:r>
      <w:r>
        <w:rPr>
          <w:rFonts w:ascii="Arial" w:eastAsia="Calibri" w:hAnsi="Arial" w:cs="Arial"/>
          <w:sz w:val="24"/>
          <w:szCs w:val="24"/>
        </w:rPr>
        <w:t>общественного с</w:t>
      </w:r>
      <w:r w:rsidR="000018FA" w:rsidRPr="00B32D27">
        <w:rPr>
          <w:rFonts w:ascii="Arial" w:eastAsia="Calibri" w:hAnsi="Arial" w:cs="Arial"/>
          <w:sz w:val="24"/>
          <w:szCs w:val="24"/>
        </w:rPr>
        <w:t>овета.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2. Председатель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: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1) формирует проект повестки очередного заседания и определяет дату его проведения;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2) уведомляет членов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о проведении очередного или внеочередного заседания;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3) в период между заседаниями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готовит, подписывает от имени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и направляет запросы с целью реализации задач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4) по предложению комиссий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принимает решение о проведении слушаний по общественно важным вопросам микрорайона, административного округа;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5) разрабатывает и представляет на утверждение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Кодекс этики;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6) вносит мотивированные предложения по изменению Регламента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7) ежегодно </w:t>
      </w:r>
      <w:proofErr w:type="gramStart"/>
      <w:r w:rsidRPr="00B32D27">
        <w:rPr>
          <w:rFonts w:ascii="Arial" w:eastAsia="Calibri" w:hAnsi="Arial" w:cs="Arial"/>
          <w:sz w:val="24"/>
          <w:szCs w:val="24"/>
        </w:rPr>
        <w:t>отчитывается о</w:t>
      </w:r>
      <w:proofErr w:type="gramEnd"/>
      <w:r w:rsidRPr="00B32D27">
        <w:rPr>
          <w:rFonts w:ascii="Arial" w:eastAsia="Calibri" w:hAnsi="Arial" w:cs="Arial"/>
          <w:sz w:val="24"/>
          <w:szCs w:val="24"/>
        </w:rPr>
        <w:t xml:space="preserve"> своей деятельности перед жителями микрорайона, административного округа;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8) выполняет иные полномочия по решению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3. В </w:t>
      </w:r>
      <w:proofErr w:type="gramStart"/>
      <w:r w:rsidRPr="00B32D27">
        <w:rPr>
          <w:rFonts w:ascii="Arial" w:eastAsia="Calibri" w:hAnsi="Arial" w:cs="Arial"/>
          <w:sz w:val="24"/>
          <w:szCs w:val="24"/>
        </w:rPr>
        <w:t>случае</w:t>
      </w:r>
      <w:proofErr w:type="gramEnd"/>
      <w:r w:rsidRPr="00B32D27">
        <w:rPr>
          <w:rFonts w:ascii="Arial" w:eastAsia="Calibri" w:hAnsi="Arial" w:cs="Arial"/>
          <w:sz w:val="24"/>
          <w:szCs w:val="24"/>
        </w:rPr>
        <w:t xml:space="preserve"> отсутствия председателя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его полномочия временно исполняет секретарь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4. В состав комиссий входят члены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B32D27">
        <w:rPr>
          <w:rFonts w:ascii="Arial" w:eastAsia="Calibri" w:hAnsi="Arial" w:cs="Arial"/>
          <w:sz w:val="24"/>
          <w:szCs w:val="24"/>
        </w:rPr>
        <w:t xml:space="preserve">В состав рабочих групп могут входить члены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, кандидаты в члены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, входящие в окончательный список кандидатов, но не ставшие членами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, а также представители общественных объединений, иных некоммерческих организаций, привлеченных к деятельности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в соответствии со статьей 18 настоящего Положения, и иные лица в соответствии с Регламентом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bookmarkStart w:id="6" w:name="Par193"/>
      <w:bookmarkEnd w:id="6"/>
      <w:r w:rsidRPr="00B32D27">
        <w:rPr>
          <w:rFonts w:ascii="Arial" w:eastAsia="Calibri" w:hAnsi="Arial" w:cs="Arial"/>
          <w:sz w:val="24"/>
          <w:szCs w:val="24"/>
        </w:rPr>
        <w:t xml:space="preserve">Статья 18. Привлечение к деятельности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общественных объединений и иных некоммерческих организаций, представители которых не вошли в состав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1D10CB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Общественный с</w:t>
      </w:r>
      <w:r w:rsidR="000018FA" w:rsidRPr="00B32D27">
        <w:rPr>
          <w:rFonts w:ascii="Arial" w:eastAsia="Calibri" w:hAnsi="Arial" w:cs="Arial"/>
          <w:sz w:val="24"/>
          <w:szCs w:val="24"/>
        </w:rPr>
        <w:t>овет вправе привлекать к своей деятельности общественные объединения и иные некоммерческие организации, расположенные на территории микрорайона</w:t>
      </w:r>
      <w:r w:rsidR="009D5790">
        <w:rPr>
          <w:rFonts w:ascii="Arial" w:eastAsia="Calibri" w:hAnsi="Arial" w:cs="Arial"/>
          <w:sz w:val="24"/>
          <w:szCs w:val="24"/>
        </w:rPr>
        <w:t xml:space="preserve"> города</w:t>
      </w:r>
      <w:r w:rsidR="000018FA" w:rsidRPr="00B32D27">
        <w:rPr>
          <w:rFonts w:ascii="Arial" w:eastAsia="Calibri" w:hAnsi="Arial" w:cs="Arial"/>
          <w:sz w:val="24"/>
          <w:szCs w:val="24"/>
        </w:rPr>
        <w:t>, административного округа</w:t>
      </w:r>
      <w:r w:rsidR="009D5790">
        <w:rPr>
          <w:rFonts w:ascii="Arial" w:eastAsia="Calibri" w:hAnsi="Arial" w:cs="Arial"/>
          <w:sz w:val="24"/>
          <w:szCs w:val="24"/>
        </w:rPr>
        <w:t xml:space="preserve"> городского округа</w:t>
      </w:r>
      <w:r w:rsidR="000018FA" w:rsidRPr="00B32D27">
        <w:rPr>
          <w:rFonts w:ascii="Arial" w:eastAsia="Calibri" w:hAnsi="Arial" w:cs="Arial"/>
          <w:sz w:val="24"/>
          <w:szCs w:val="24"/>
        </w:rPr>
        <w:t xml:space="preserve">. Решение об их участии в деятельности </w:t>
      </w:r>
      <w:r>
        <w:rPr>
          <w:rFonts w:ascii="Arial" w:eastAsia="Calibri" w:hAnsi="Arial" w:cs="Arial"/>
          <w:sz w:val="24"/>
          <w:szCs w:val="24"/>
        </w:rPr>
        <w:t>общественного с</w:t>
      </w:r>
      <w:r w:rsidRPr="00B32D27">
        <w:rPr>
          <w:rFonts w:ascii="Arial" w:eastAsia="Calibri" w:hAnsi="Arial" w:cs="Arial"/>
          <w:sz w:val="24"/>
          <w:szCs w:val="24"/>
        </w:rPr>
        <w:t>овет</w:t>
      </w:r>
      <w:r>
        <w:rPr>
          <w:rFonts w:ascii="Arial" w:eastAsia="Calibri" w:hAnsi="Arial" w:cs="Arial"/>
          <w:sz w:val="24"/>
          <w:szCs w:val="24"/>
        </w:rPr>
        <w:t>а</w:t>
      </w:r>
      <w:r w:rsidR="000018FA" w:rsidRPr="00B32D27">
        <w:rPr>
          <w:rFonts w:ascii="Arial" w:eastAsia="Calibri" w:hAnsi="Arial" w:cs="Arial"/>
          <w:sz w:val="24"/>
          <w:szCs w:val="24"/>
        </w:rPr>
        <w:t xml:space="preserve"> с правом совещательного голоса принимается председателем </w:t>
      </w:r>
      <w:r>
        <w:rPr>
          <w:rFonts w:ascii="Arial" w:eastAsia="Calibri" w:hAnsi="Arial" w:cs="Arial"/>
          <w:sz w:val="24"/>
          <w:szCs w:val="24"/>
        </w:rPr>
        <w:t>общественного с</w:t>
      </w:r>
      <w:r w:rsidRPr="00B32D27">
        <w:rPr>
          <w:rFonts w:ascii="Arial" w:eastAsia="Calibri" w:hAnsi="Arial" w:cs="Arial"/>
          <w:sz w:val="24"/>
          <w:szCs w:val="24"/>
        </w:rPr>
        <w:t>овет</w:t>
      </w:r>
      <w:r>
        <w:rPr>
          <w:rFonts w:ascii="Arial" w:eastAsia="Calibri" w:hAnsi="Arial" w:cs="Arial"/>
          <w:sz w:val="24"/>
          <w:szCs w:val="24"/>
        </w:rPr>
        <w:t>а</w:t>
      </w:r>
      <w:r w:rsidR="000018FA"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Статья 19. Решения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1. Решения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2. Заключения, предложения и обращения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носят рекомендательный характер и принимаются большинством голосов от утвержденного в соответствии с настоящим Положением числа членов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В </w:t>
      </w:r>
      <w:proofErr w:type="gramStart"/>
      <w:r w:rsidRPr="00B32D27">
        <w:rPr>
          <w:rFonts w:ascii="Arial" w:eastAsia="Calibri" w:hAnsi="Arial" w:cs="Arial"/>
          <w:sz w:val="24"/>
          <w:szCs w:val="24"/>
        </w:rPr>
        <w:t>случае</w:t>
      </w:r>
      <w:proofErr w:type="gramEnd"/>
      <w:r w:rsidRPr="00B32D27">
        <w:rPr>
          <w:rFonts w:ascii="Arial" w:eastAsia="Calibri" w:hAnsi="Arial" w:cs="Arial"/>
          <w:sz w:val="24"/>
          <w:szCs w:val="24"/>
        </w:rPr>
        <w:t xml:space="preserve"> равенства голосов голос председателя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(в его отсутствие - секретаря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) является решающим.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Статья 20. Поддержка </w:t>
      </w:r>
      <w:r w:rsidR="001D10CB">
        <w:rPr>
          <w:rFonts w:ascii="Arial" w:eastAsia="Calibri" w:hAnsi="Arial" w:cs="Arial"/>
          <w:sz w:val="24"/>
          <w:szCs w:val="24"/>
        </w:rPr>
        <w:t>общественным с</w:t>
      </w:r>
      <w:r w:rsidRPr="00B32D27">
        <w:rPr>
          <w:rFonts w:ascii="Arial" w:eastAsia="Calibri" w:hAnsi="Arial" w:cs="Arial"/>
          <w:sz w:val="24"/>
          <w:szCs w:val="24"/>
        </w:rPr>
        <w:t>оветом гражданских инициатив.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1. </w:t>
      </w:r>
      <w:r w:rsidR="001D10CB">
        <w:rPr>
          <w:rFonts w:ascii="Arial" w:eastAsia="Calibri" w:hAnsi="Arial" w:cs="Arial"/>
          <w:sz w:val="24"/>
          <w:szCs w:val="24"/>
        </w:rPr>
        <w:t>Общественный с</w:t>
      </w:r>
      <w:r w:rsidRPr="00B32D27">
        <w:rPr>
          <w:rFonts w:ascii="Arial" w:eastAsia="Calibri" w:hAnsi="Arial" w:cs="Arial"/>
          <w:sz w:val="24"/>
          <w:szCs w:val="24"/>
        </w:rPr>
        <w:t xml:space="preserve">овет в соответствии с законодательством осуществляет сбор и обработку информации о гражданских инициативах граждан, общественных </w:t>
      </w:r>
      <w:r w:rsidRPr="00B32D27">
        <w:rPr>
          <w:rFonts w:ascii="Arial" w:eastAsia="Calibri" w:hAnsi="Arial" w:cs="Arial"/>
          <w:sz w:val="24"/>
          <w:szCs w:val="24"/>
        </w:rPr>
        <w:lastRenderedPageBreak/>
        <w:t>объединений и иных некоммерческих организаций, расположенных на территории микрорайона</w:t>
      </w:r>
      <w:r w:rsidR="009D5790">
        <w:rPr>
          <w:rFonts w:ascii="Arial" w:eastAsia="Calibri" w:hAnsi="Arial" w:cs="Arial"/>
          <w:sz w:val="24"/>
          <w:szCs w:val="24"/>
        </w:rPr>
        <w:t xml:space="preserve"> города</w:t>
      </w:r>
      <w:r w:rsidRPr="00B32D27">
        <w:rPr>
          <w:rFonts w:ascii="Arial" w:eastAsia="Calibri" w:hAnsi="Arial" w:cs="Arial"/>
          <w:sz w:val="24"/>
          <w:szCs w:val="24"/>
        </w:rPr>
        <w:t>, административного округа</w:t>
      </w:r>
      <w:r w:rsidR="009D5790">
        <w:rPr>
          <w:rFonts w:ascii="Arial" w:eastAsia="Calibri" w:hAnsi="Arial" w:cs="Arial"/>
          <w:sz w:val="24"/>
          <w:szCs w:val="24"/>
        </w:rPr>
        <w:t xml:space="preserve"> городского округа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2. </w:t>
      </w:r>
      <w:r w:rsidR="001D10CB">
        <w:rPr>
          <w:rFonts w:ascii="Arial" w:eastAsia="Calibri" w:hAnsi="Arial" w:cs="Arial"/>
          <w:sz w:val="24"/>
          <w:szCs w:val="24"/>
        </w:rPr>
        <w:t>Общественный с</w:t>
      </w:r>
      <w:r w:rsidRPr="00B32D27">
        <w:rPr>
          <w:rFonts w:ascii="Arial" w:eastAsia="Calibri" w:hAnsi="Arial" w:cs="Arial"/>
          <w:sz w:val="24"/>
          <w:szCs w:val="24"/>
        </w:rPr>
        <w:t>овет организует и проводит гражданские форумы, слушания и иные мероприятия по актуальным вопросам общественной жизни микрорайона</w:t>
      </w:r>
      <w:r w:rsidR="009D5790">
        <w:rPr>
          <w:rFonts w:ascii="Arial" w:eastAsia="Calibri" w:hAnsi="Arial" w:cs="Arial"/>
          <w:sz w:val="24"/>
          <w:szCs w:val="24"/>
        </w:rPr>
        <w:t xml:space="preserve"> города</w:t>
      </w:r>
      <w:r w:rsidRPr="00B32D27">
        <w:rPr>
          <w:rFonts w:ascii="Arial" w:eastAsia="Calibri" w:hAnsi="Arial" w:cs="Arial"/>
          <w:sz w:val="24"/>
          <w:szCs w:val="24"/>
        </w:rPr>
        <w:t>, административного округа</w:t>
      </w:r>
      <w:r w:rsidR="009D5790">
        <w:rPr>
          <w:rFonts w:ascii="Arial" w:eastAsia="Calibri" w:hAnsi="Arial" w:cs="Arial"/>
          <w:sz w:val="24"/>
          <w:szCs w:val="24"/>
        </w:rPr>
        <w:t xml:space="preserve"> городского округа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3. </w:t>
      </w:r>
      <w:r w:rsidR="001D10CB">
        <w:rPr>
          <w:rFonts w:ascii="Arial" w:eastAsia="Calibri" w:hAnsi="Arial" w:cs="Arial"/>
          <w:sz w:val="24"/>
          <w:szCs w:val="24"/>
        </w:rPr>
        <w:t>Общественный с</w:t>
      </w:r>
      <w:r w:rsidRPr="00B32D27">
        <w:rPr>
          <w:rFonts w:ascii="Arial" w:eastAsia="Calibri" w:hAnsi="Arial" w:cs="Arial"/>
          <w:sz w:val="24"/>
          <w:szCs w:val="24"/>
        </w:rPr>
        <w:t>овет доводит до сведения граждан,  общественных объединений и иных некоммерческих организаций информацию о выдвинутых гражданских инициативах.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Статья 21. Освещение деятельности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Деятельность </w:t>
      </w:r>
      <w:r w:rsidR="001D10CB">
        <w:rPr>
          <w:rFonts w:ascii="Arial" w:eastAsia="Calibri" w:hAnsi="Arial" w:cs="Arial"/>
          <w:sz w:val="24"/>
          <w:szCs w:val="24"/>
        </w:rPr>
        <w:t>общественного с</w:t>
      </w:r>
      <w:r w:rsidR="001D10CB" w:rsidRPr="00B32D27">
        <w:rPr>
          <w:rFonts w:ascii="Arial" w:eastAsia="Calibri" w:hAnsi="Arial" w:cs="Arial"/>
          <w:sz w:val="24"/>
          <w:szCs w:val="24"/>
        </w:rPr>
        <w:t>овет</w:t>
      </w:r>
      <w:r w:rsidR="001D10CB">
        <w:rPr>
          <w:rFonts w:ascii="Arial" w:eastAsia="Calibri" w:hAnsi="Arial" w:cs="Arial"/>
          <w:sz w:val="24"/>
          <w:szCs w:val="24"/>
        </w:rPr>
        <w:t>а</w:t>
      </w:r>
      <w:r w:rsidRPr="00B32D27">
        <w:rPr>
          <w:rFonts w:ascii="Arial" w:eastAsia="Calibri" w:hAnsi="Arial" w:cs="Arial"/>
          <w:sz w:val="24"/>
          <w:szCs w:val="24"/>
        </w:rPr>
        <w:t xml:space="preserve"> освещается в сети Интернет на официальном сайте городского округа Домодедово.</w:t>
      </w:r>
    </w:p>
    <w:p w:rsidR="000018FA" w:rsidRPr="00B32D27" w:rsidRDefault="000018FA" w:rsidP="0000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rPr>
          <w:rFonts w:ascii="Arial" w:eastAsia="Calibri" w:hAnsi="Arial" w:cs="Arial"/>
          <w:sz w:val="24"/>
          <w:szCs w:val="24"/>
        </w:rPr>
      </w:pPr>
    </w:p>
    <w:p w:rsidR="000018FA" w:rsidRPr="00B32D27" w:rsidRDefault="000018FA" w:rsidP="000018FA">
      <w:pPr>
        <w:rPr>
          <w:rFonts w:ascii="Arial" w:hAnsi="Arial" w:cs="Arial"/>
          <w:sz w:val="24"/>
          <w:szCs w:val="24"/>
        </w:rPr>
      </w:pPr>
    </w:p>
    <w:p w:rsidR="00FF2E5A" w:rsidRDefault="00FF2E5A"/>
    <w:sectPr w:rsidR="00FF2E5A" w:rsidSect="00DD398F">
      <w:footerReference w:type="default" r:id="rId13"/>
      <w:pgSz w:w="11906" w:h="16838"/>
      <w:pgMar w:top="28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CE" w:rsidRDefault="00426BCE">
      <w:pPr>
        <w:spacing w:after="0" w:line="240" w:lineRule="auto"/>
      </w:pPr>
      <w:r>
        <w:separator/>
      </w:r>
    </w:p>
  </w:endnote>
  <w:endnote w:type="continuationSeparator" w:id="0">
    <w:p w:rsidR="00426BCE" w:rsidRDefault="0042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173988"/>
      <w:docPartObj>
        <w:docPartGallery w:val="Page Numbers (Bottom of Page)"/>
        <w:docPartUnique/>
      </w:docPartObj>
    </w:sdtPr>
    <w:sdtEndPr/>
    <w:sdtContent>
      <w:p w:rsidR="00014D47" w:rsidRDefault="000F00C5" w:rsidP="00014D47">
        <w:pPr>
          <w:pStyle w:val="a3"/>
          <w:jc w:val="right"/>
        </w:pPr>
        <w:r>
          <w:fldChar w:fldCharType="begin"/>
        </w:r>
        <w:r w:rsidR="009D5790">
          <w:instrText>PAGE   \* MERGEFORMAT</w:instrText>
        </w:r>
        <w:r>
          <w:fldChar w:fldCharType="separate"/>
        </w:r>
        <w:r w:rsidR="0094675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CE" w:rsidRDefault="00426BCE">
      <w:pPr>
        <w:spacing w:after="0" w:line="240" w:lineRule="auto"/>
      </w:pPr>
      <w:r>
        <w:separator/>
      </w:r>
    </w:p>
  </w:footnote>
  <w:footnote w:type="continuationSeparator" w:id="0">
    <w:p w:rsidR="00426BCE" w:rsidRDefault="00426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247D"/>
    <w:multiLevelType w:val="multilevel"/>
    <w:tmpl w:val="062C078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00" w:hanging="108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C9"/>
    <w:rsid w:val="000018FA"/>
    <w:rsid w:val="000730A8"/>
    <w:rsid w:val="000F00C5"/>
    <w:rsid w:val="00181620"/>
    <w:rsid w:val="001D10CB"/>
    <w:rsid w:val="00205701"/>
    <w:rsid w:val="002E75D3"/>
    <w:rsid w:val="003A484E"/>
    <w:rsid w:val="00426BCE"/>
    <w:rsid w:val="0044207A"/>
    <w:rsid w:val="00615951"/>
    <w:rsid w:val="00650F42"/>
    <w:rsid w:val="00657541"/>
    <w:rsid w:val="00676F08"/>
    <w:rsid w:val="00781AE7"/>
    <w:rsid w:val="00821B54"/>
    <w:rsid w:val="00824F85"/>
    <w:rsid w:val="00853413"/>
    <w:rsid w:val="00936F57"/>
    <w:rsid w:val="00946757"/>
    <w:rsid w:val="009D5790"/>
    <w:rsid w:val="009E62DF"/>
    <w:rsid w:val="00A47F31"/>
    <w:rsid w:val="00A66FC9"/>
    <w:rsid w:val="00B31514"/>
    <w:rsid w:val="00B7420A"/>
    <w:rsid w:val="00BC122A"/>
    <w:rsid w:val="00C76BA7"/>
    <w:rsid w:val="00CA4DFE"/>
    <w:rsid w:val="00CA5F4F"/>
    <w:rsid w:val="00D44A4A"/>
    <w:rsid w:val="00D74F62"/>
    <w:rsid w:val="00D84AFC"/>
    <w:rsid w:val="00DB6572"/>
    <w:rsid w:val="00DD398F"/>
    <w:rsid w:val="00DE107D"/>
    <w:rsid w:val="00F44E8A"/>
    <w:rsid w:val="00F60884"/>
    <w:rsid w:val="00F66CFE"/>
    <w:rsid w:val="00FF2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1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18FA"/>
  </w:style>
  <w:style w:type="paragraph" w:styleId="a5">
    <w:name w:val="Balloon Text"/>
    <w:basedOn w:val="a"/>
    <w:link w:val="a6"/>
    <w:uiPriority w:val="99"/>
    <w:semiHidden/>
    <w:unhideWhenUsed/>
    <w:rsid w:val="00DD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1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18FA"/>
  </w:style>
  <w:style w:type="paragraph" w:styleId="a5">
    <w:name w:val="Balloon Text"/>
    <w:basedOn w:val="a"/>
    <w:link w:val="a6"/>
    <w:uiPriority w:val="99"/>
    <w:semiHidden/>
    <w:unhideWhenUsed/>
    <w:rsid w:val="00DD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AF0CBD52AC08F383B89AB9EDB0129E3792FDB00DE6A4929474468ECD06M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AF0CBD52AC08F383B89BB7F8B0129E3393F6B70FE4F9989C2D4A8C0CM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AF0CBD52AC08F383B89AB9EDB0129E3499F2B101B9F390C5214808M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0818C-B124-4316-83A4-D042CCC5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Коняева Л.А.</cp:lastModifiedBy>
  <cp:revision>11</cp:revision>
  <dcterms:created xsi:type="dcterms:W3CDTF">2015-02-09T07:40:00Z</dcterms:created>
  <dcterms:modified xsi:type="dcterms:W3CDTF">2015-03-02T09:28:00Z</dcterms:modified>
</cp:coreProperties>
</file>